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153C" w14:textId="77777777" w:rsidR="00EA2840" w:rsidRPr="00F63770" w:rsidRDefault="00EA2840" w:rsidP="00EA2840">
      <w:pPr>
        <w:jc w:val="center"/>
        <w:rPr>
          <w:sz w:val="28"/>
          <w:szCs w:val="28"/>
        </w:rPr>
      </w:pPr>
      <w:r w:rsidRPr="00F63770">
        <w:rPr>
          <w:rFonts w:hint="eastAsia"/>
          <w:sz w:val="28"/>
          <w:szCs w:val="28"/>
        </w:rPr>
        <w:t>赤い羽根共同募金「募金百貨店プロジェクト」への参加に関する覚書</w:t>
      </w:r>
    </w:p>
    <w:p w14:paraId="130D5C8A" w14:textId="77777777" w:rsidR="007F51FF" w:rsidRPr="00F63770" w:rsidRDefault="007F51FF" w:rsidP="00EA0CFB">
      <w:pPr>
        <w:spacing w:line="160" w:lineRule="exact"/>
        <w:rPr>
          <w:sz w:val="24"/>
          <w:szCs w:val="24"/>
        </w:rPr>
      </w:pPr>
    </w:p>
    <w:p w14:paraId="02A3E763" w14:textId="77777777" w:rsidR="008B5665" w:rsidRPr="00F63770" w:rsidRDefault="0063535B" w:rsidP="00CE0E29">
      <w:pPr>
        <w:spacing w:line="320" w:lineRule="exact"/>
        <w:ind w:firstLineChars="100" w:firstLine="240"/>
        <w:rPr>
          <w:sz w:val="24"/>
          <w:szCs w:val="24"/>
        </w:rPr>
      </w:pPr>
      <w:r>
        <w:rPr>
          <w:rFonts w:hint="eastAsia"/>
          <w:sz w:val="24"/>
          <w:szCs w:val="24"/>
        </w:rPr>
        <w:t>○○○○株式会社</w:t>
      </w:r>
      <w:r w:rsidR="008B5665" w:rsidRPr="00F63770">
        <w:rPr>
          <w:rFonts w:hint="eastAsia"/>
          <w:sz w:val="24"/>
          <w:szCs w:val="24"/>
        </w:rPr>
        <w:t>（以下「甲」という。）は社会福祉法人香川県共同募金会（以下「乙」という。）が実施する赤い羽根共同募金“募金百貨店プロジェクト”に登録し、甲</w:t>
      </w:r>
      <w:r w:rsidR="00A9382C" w:rsidRPr="00F63770">
        <w:rPr>
          <w:rFonts w:hint="eastAsia"/>
          <w:sz w:val="24"/>
          <w:szCs w:val="24"/>
        </w:rPr>
        <w:t>及び</w:t>
      </w:r>
      <w:r w:rsidR="008B5665" w:rsidRPr="00F63770">
        <w:rPr>
          <w:rFonts w:hint="eastAsia"/>
          <w:sz w:val="24"/>
          <w:szCs w:val="24"/>
        </w:rPr>
        <w:t>乙は、</w:t>
      </w:r>
      <w:r w:rsidR="006B23CA" w:rsidRPr="00F63770">
        <w:rPr>
          <w:rFonts w:hint="eastAsia"/>
          <w:sz w:val="24"/>
          <w:szCs w:val="24"/>
        </w:rPr>
        <w:t>香川</w:t>
      </w:r>
      <w:r w:rsidR="008B5665" w:rsidRPr="00F63770">
        <w:rPr>
          <w:rFonts w:hint="eastAsia"/>
          <w:sz w:val="24"/>
          <w:szCs w:val="24"/>
        </w:rPr>
        <w:t>県域内において、甲が促進する</w:t>
      </w:r>
      <w:r>
        <w:rPr>
          <w:rFonts w:hint="eastAsia"/>
          <w:sz w:val="24"/>
          <w:szCs w:val="24"/>
        </w:rPr>
        <w:t>「○○○○○○</w:t>
      </w:r>
      <w:r w:rsidR="009968D4" w:rsidRPr="00F63770">
        <w:rPr>
          <w:rFonts w:hint="eastAsia"/>
          <w:sz w:val="24"/>
        </w:rPr>
        <w:t>プロジェクト</w:t>
      </w:r>
      <w:r w:rsidR="00905C76" w:rsidRPr="00F63770">
        <w:rPr>
          <w:rFonts w:hint="eastAsia"/>
          <w:sz w:val="24"/>
          <w:szCs w:val="24"/>
        </w:rPr>
        <w:t>」（以下</w:t>
      </w:r>
      <w:r w:rsidR="004719D4">
        <w:rPr>
          <w:rFonts w:hint="eastAsia"/>
          <w:sz w:val="24"/>
          <w:szCs w:val="24"/>
        </w:rPr>
        <w:t>「本</w:t>
      </w:r>
      <w:r w:rsidR="008B5665" w:rsidRPr="00F63770">
        <w:rPr>
          <w:rFonts w:hint="eastAsia"/>
          <w:sz w:val="24"/>
          <w:szCs w:val="24"/>
        </w:rPr>
        <w:t>事業」という。）に関し、次のとおり覚書を締結する。</w:t>
      </w:r>
    </w:p>
    <w:p w14:paraId="64F07EDB" w14:textId="77777777" w:rsidR="008B5665" w:rsidRPr="00F63770" w:rsidRDefault="008B5665" w:rsidP="008B5665">
      <w:pPr>
        <w:spacing w:line="320" w:lineRule="exact"/>
        <w:rPr>
          <w:sz w:val="24"/>
          <w:szCs w:val="24"/>
        </w:rPr>
      </w:pPr>
    </w:p>
    <w:p w14:paraId="793F72BF" w14:textId="77777777" w:rsidR="006B23CA" w:rsidRPr="00F63770" w:rsidRDefault="006B23CA" w:rsidP="008B5665">
      <w:pPr>
        <w:spacing w:line="320" w:lineRule="exact"/>
        <w:rPr>
          <w:sz w:val="24"/>
          <w:szCs w:val="24"/>
        </w:rPr>
      </w:pPr>
      <w:r w:rsidRPr="00F63770">
        <w:rPr>
          <w:rFonts w:hint="eastAsia"/>
          <w:sz w:val="24"/>
          <w:szCs w:val="24"/>
        </w:rPr>
        <w:t>（目　的）</w:t>
      </w:r>
    </w:p>
    <w:p w14:paraId="1221FC68" w14:textId="77777777" w:rsidR="00C5506A" w:rsidRPr="00F63770" w:rsidRDefault="00C5506A" w:rsidP="00CE0E29">
      <w:pPr>
        <w:spacing w:line="320" w:lineRule="exact"/>
        <w:ind w:left="240" w:hangingChars="100" w:hanging="240"/>
        <w:rPr>
          <w:sz w:val="24"/>
          <w:szCs w:val="24"/>
        </w:rPr>
      </w:pPr>
      <w:r w:rsidRPr="00F63770">
        <w:rPr>
          <w:rFonts w:hint="eastAsia"/>
          <w:sz w:val="24"/>
          <w:szCs w:val="24"/>
        </w:rPr>
        <w:t>第</w:t>
      </w:r>
      <w:r w:rsidR="00C575A8" w:rsidRPr="00F63770">
        <w:rPr>
          <w:rFonts w:hint="eastAsia"/>
          <w:sz w:val="24"/>
          <w:szCs w:val="24"/>
        </w:rPr>
        <w:t>１</w:t>
      </w:r>
      <w:r w:rsidRPr="00F63770">
        <w:rPr>
          <w:rFonts w:hint="eastAsia"/>
          <w:sz w:val="24"/>
          <w:szCs w:val="24"/>
        </w:rPr>
        <w:t>条　甲は、第</w:t>
      </w:r>
      <w:r w:rsidR="00A9382C" w:rsidRPr="00F63770">
        <w:rPr>
          <w:rFonts w:hint="eastAsia"/>
          <w:sz w:val="24"/>
          <w:szCs w:val="24"/>
        </w:rPr>
        <w:t>２</w:t>
      </w:r>
      <w:r w:rsidRPr="00F63770">
        <w:rPr>
          <w:rFonts w:hint="eastAsia"/>
          <w:sz w:val="24"/>
          <w:szCs w:val="24"/>
        </w:rPr>
        <w:t>条に定める</w:t>
      </w:r>
      <w:r w:rsidR="004719D4">
        <w:rPr>
          <w:rFonts w:hint="eastAsia"/>
          <w:sz w:val="24"/>
          <w:szCs w:val="24"/>
        </w:rPr>
        <w:t>本</w:t>
      </w:r>
      <w:r w:rsidRPr="00F63770">
        <w:rPr>
          <w:rFonts w:hint="eastAsia"/>
          <w:sz w:val="24"/>
          <w:szCs w:val="24"/>
        </w:rPr>
        <w:t>事業による寄付金を、乙が実施する「赤い羽根共同募金」に対して寄付することによって、地域福祉の増進に寄与するものとする。</w:t>
      </w:r>
    </w:p>
    <w:p w14:paraId="3CDCCE5D" w14:textId="77777777" w:rsidR="00C5506A" w:rsidRPr="00F63770" w:rsidRDefault="00C5506A" w:rsidP="008B5665">
      <w:pPr>
        <w:spacing w:line="320" w:lineRule="exact"/>
        <w:rPr>
          <w:sz w:val="24"/>
          <w:szCs w:val="24"/>
        </w:rPr>
      </w:pPr>
    </w:p>
    <w:p w14:paraId="7DE5A28B" w14:textId="77777777" w:rsidR="006B23CA" w:rsidRPr="00F63770" w:rsidRDefault="006B23CA" w:rsidP="008B5665">
      <w:pPr>
        <w:spacing w:line="320" w:lineRule="exact"/>
        <w:rPr>
          <w:sz w:val="24"/>
          <w:szCs w:val="24"/>
        </w:rPr>
      </w:pPr>
      <w:r w:rsidRPr="00F63770">
        <w:rPr>
          <w:rFonts w:hint="eastAsia"/>
          <w:sz w:val="24"/>
          <w:szCs w:val="24"/>
        </w:rPr>
        <w:t xml:space="preserve">　（事　業）</w:t>
      </w:r>
    </w:p>
    <w:p w14:paraId="6D99A9C0" w14:textId="326EFCF3" w:rsidR="0063535B" w:rsidRPr="00CE0E29" w:rsidRDefault="00C575A8" w:rsidP="0063535B">
      <w:pPr>
        <w:spacing w:line="320" w:lineRule="exact"/>
        <w:ind w:left="240" w:hangingChars="100" w:hanging="240"/>
        <w:rPr>
          <w:sz w:val="24"/>
          <w:szCs w:val="24"/>
        </w:rPr>
      </w:pPr>
      <w:r w:rsidRPr="00F63770">
        <w:rPr>
          <w:rFonts w:hint="eastAsia"/>
          <w:sz w:val="24"/>
          <w:szCs w:val="24"/>
        </w:rPr>
        <w:t>第２条　甲は、香川県域内において</w:t>
      </w:r>
      <w:r w:rsidR="006B23CA" w:rsidRPr="00F63770">
        <w:rPr>
          <w:rFonts w:hint="eastAsia"/>
          <w:sz w:val="24"/>
          <w:szCs w:val="24"/>
        </w:rPr>
        <w:t>、</w:t>
      </w:r>
      <w:r w:rsidR="00473827">
        <w:rPr>
          <w:rFonts w:hint="eastAsia"/>
          <w:sz w:val="24"/>
          <w:szCs w:val="24"/>
        </w:rPr>
        <w:t>本</w:t>
      </w:r>
      <w:r w:rsidRPr="00F63770">
        <w:rPr>
          <w:rFonts w:hint="eastAsia"/>
          <w:sz w:val="24"/>
          <w:szCs w:val="24"/>
        </w:rPr>
        <w:t>事業を実施するにあたり、事前に乙に提出した別紙登録申請書（</w:t>
      </w:r>
      <w:r w:rsidR="00C637D9">
        <w:rPr>
          <w:rFonts w:hint="eastAsia"/>
          <w:sz w:val="24"/>
          <w:szCs w:val="24"/>
        </w:rPr>
        <w:t>令和</w:t>
      </w:r>
      <w:r w:rsidR="0063535B">
        <w:rPr>
          <w:rFonts w:hint="eastAsia"/>
          <w:sz w:val="24"/>
          <w:szCs w:val="24"/>
        </w:rPr>
        <w:t>○○</w:t>
      </w:r>
      <w:r w:rsidRPr="00F63770">
        <w:rPr>
          <w:rFonts w:hint="eastAsia"/>
          <w:sz w:val="24"/>
          <w:szCs w:val="24"/>
        </w:rPr>
        <w:t>年</w:t>
      </w:r>
      <w:r w:rsidR="0063535B">
        <w:rPr>
          <w:rFonts w:hint="eastAsia"/>
          <w:sz w:val="24"/>
          <w:szCs w:val="24"/>
        </w:rPr>
        <w:t>○○</w:t>
      </w:r>
      <w:r w:rsidRPr="00F63770">
        <w:rPr>
          <w:rFonts w:hint="eastAsia"/>
          <w:sz w:val="24"/>
          <w:szCs w:val="24"/>
        </w:rPr>
        <w:t>月</w:t>
      </w:r>
      <w:r w:rsidR="0063535B">
        <w:rPr>
          <w:rFonts w:hint="eastAsia"/>
          <w:sz w:val="24"/>
          <w:szCs w:val="24"/>
        </w:rPr>
        <w:t>○○</w:t>
      </w:r>
      <w:r w:rsidRPr="00F63770">
        <w:rPr>
          <w:rFonts w:hint="eastAsia"/>
          <w:sz w:val="24"/>
          <w:szCs w:val="24"/>
        </w:rPr>
        <w:t>日付け）記載内容に基づき、</w:t>
      </w:r>
      <w:r w:rsidR="0063535B">
        <w:rPr>
          <w:rFonts w:hint="eastAsia"/>
          <w:sz w:val="24"/>
          <w:szCs w:val="24"/>
        </w:rPr>
        <w:t>本事業</w:t>
      </w:r>
      <w:r w:rsidR="0063535B" w:rsidRPr="00CE0E29">
        <w:rPr>
          <w:rFonts w:hint="eastAsia"/>
          <w:sz w:val="24"/>
          <w:szCs w:val="24"/>
        </w:rPr>
        <w:t>の売上のうち、１件あたり○○円（○％）を乙に寄付するものとする。</w:t>
      </w:r>
    </w:p>
    <w:p w14:paraId="3B12234F" w14:textId="77777777" w:rsidR="006B23CA" w:rsidRPr="00F63770" w:rsidRDefault="006B23CA" w:rsidP="00C575A8">
      <w:pPr>
        <w:spacing w:line="320" w:lineRule="exact"/>
        <w:rPr>
          <w:sz w:val="24"/>
          <w:szCs w:val="24"/>
        </w:rPr>
      </w:pPr>
    </w:p>
    <w:p w14:paraId="41E17194" w14:textId="77777777" w:rsidR="00C575A8" w:rsidRPr="00F63770" w:rsidRDefault="00C575A8" w:rsidP="00C575A8">
      <w:pPr>
        <w:rPr>
          <w:sz w:val="24"/>
          <w:szCs w:val="24"/>
        </w:rPr>
      </w:pPr>
      <w:r w:rsidRPr="00F63770">
        <w:rPr>
          <w:rFonts w:hint="eastAsia"/>
          <w:sz w:val="24"/>
          <w:szCs w:val="24"/>
        </w:rPr>
        <w:t>（</w:t>
      </w:r>
      <w:r w:rsidR="006B23CA" w:rsidRPr="00F63770">
        <w:rPr>
          <w:rFonts w:hint="eastAsia"/>
          <w:sz w:val="24"/>
          <w:szCs w:val="24"/>
        </w:rPr>
        <w:t>寄付金の</w:t>
      </w:r>
      <w:r w:rsidRPr="00F63770">
        <w:rPr>
          <w:rFonts w:hint="eastAsia"/>
          <w:sz w:val="24"/>
          <w:szCs w:val="24"/>
        </w:rPr>
        <w:t>報告）</w:t>
      </w:r>
    </w:p>
    <w:p w14:paraId="00CF197B" w14:textId="77777777" w:rsidR="00C575A8" w:rsidRPr="00F63770" w:rsidRDefault="00C575A8" w:rsidP="00C575A8">
      <w:pPr>
        <w:ind w:left="480" w:hangingChars="200" w:hanging="480"/>
        <w:rPr>
          <w:sz w:val="24"/>
          <w:szCs w:val="24"/>
        </w:rPr>
      </w:pPr>
      <w:r w:rsidRPr="00F63770">
        <w:rPr>
          <w:rFonts w:hint="eastAsia"/>
          <w:sz w:val="24"/>
          <w:szCs w:val="24"/>
        </w:rPr>
        <w:t>第</w:t>
      </w:r>
      <w:r w:rsidR="006B23CA" w:rsidRPr="00F63770">
        <w:rPr>
          <w:rFonts w:hint="eastAsia"/>
          <w:sz w:val="24"/>
          <w:szCs w:val="24"/>
        </w:rPr>
        <w:t>３</w:t>
      </w:r>
      <w:r w:rsidRPr="00F63770">
        <w:rPr>
          <w:rFonts w:hint="eastAsia"/>
          <w:sz w:val="24"/>
          <w:szCs w:val="24"/>
        </w:rPr>
        <w:t>条　甲は乙に対して、</w:t>
      </w:r>
      <w:r w:rsidR="00A9382C" w:rsidRPr="00F63770">
        <w:rPr>
          <w:rFonts w:hint="eastAsia"/>
          <w:sz w:val="24"/>
          <w:szCs w:val="24"/>
        </w:rPr>
        <w:t>前条</w:t>
      </w:r>
      <w:r w:rsidRPr="00F63770">
        <w:rPr>
          <w:rFonts w:hint="eastAsia"/>
          <w:sz w:val="24"/>
          <w:szCs w:val="24"/>
        </w:rPr>
        <w:t>に規定する寄付の件数及び金額を明らかにするため、別紙結果報告書の</w:t>
      </w:r>
      <w:r w:rsidR="00473827">
        <w:rPr>
          <w:rFonts w:hint="eastAsia"/>
          <w:sz w:val="24"/>
          <w:szCs w:val="24"/>
        </w:rPr>
        <w:t>様式により</w:t>
      </w:r>
      <w:r w:rsidRPr="00F63770">
        <w:rPr>
          <w:rFonts w:hint="eastAsia"/>
          <w:sz w:val="24"/>
          <w:szCs w:val="24"/>
        </w:rPr>
        <w:t>報告</w:t>
      </w:r>
      <w:r w:rsidR="00473827">
        <w:rPr>
          <w:rFonts w:hint="eastAsia"/>
          <w:sz w:val="24"/>
          <w:szCs w:val="24"/>
        </w:rPr>
        <w:t>するものする</w:t>
      </w:r>
      <w:r w:rsidRPr="00F63770">
        <w:rPr>
          <w:rFonts w:hint="eastAsia"/>
          <w:sz w:val="24"/>
          <w:szCs w:val="24"/>
        </w:rPr>
        <w:t>。</w:t>
      </w:r>
    </w:p>
    <w:p w14:paraId="24112794" w14:textId="77777777" w:rsidR="004719D4" w:rsidRDefault="004719D4" w:rsidP="004719D4">
      <w:pPr>
        <w:rPr>
          <w:sz w:val="24"/>
          <w:szCs w:val="24"/>
        </w:rPr>
      </w:pPr>
      <w:r>
        <w:rPr>
          <w:rFonts w:hint="eastAsia"/>
          <w:sz w:val="24"/>
          <w:szCs w:val="24"/>
        </w:rPr>
        <w:t xml:space="preserve">２　</w:t>
      </w:r>
      <w:r w:rsidR="00C575A8" w:rsidRPr="00F63770">
        <w:rPr>
          <w:rFonts w:hint="eastAsia"/>
          <w:sz w:val="24"/>
          <w:szCs w:val="24"/>
        </w:rPr>
        <w:t>前項の報告については、別表</w:t>
      </w:r>
      <w:r w:rsidR="00C575A8" w:rsidRPr="00F63770">
        <w:rPr>
          <w:rFonts w:hint="eastAsia"/>
          <w:sz w:val="24"/>
          <w:szCs w:val="24"/>
        </w:rPr>
        <w:t>1</w:t>
      </w:r>
      <w:r w:rsidR="00473827">
        <w:rPr>
          <w:rFonts w:hint="eastAsia"/>
          <w:sz w:val="24"/>
          <w:szCs w:val="24"/>
        </w:rPr>
        <w:t>のとおりこれを行うものとする</w:t>
      </w:r>
      <w:r w:rsidR="00C575A8" w:rsidRPr="00F63770">
        <w:rPr>
          <w:rFonts w:hint="eastAsia"/>
          <w:sz w:val="24"/>
          <w:szCs w:val="24"/>
        </w:rPr>
        <w:t>。</w:t>
      </w:r>
      <w:r>
        <w:rPr>
          <w:rFonts w:hint="eastAsia"/>
          <w:sz w:val="24"/>
          <w:szCs w:val="24"/>
        </w:rPr>
        <w:t>ただ</w:t>
      </w:r>
      <w:r w:rsidR="00473827">
        <w:rPr>
          <w:rFonts w:hint="eastAsia"/>
          <w:sz w:val="24"/>
          <w:szCs w:val="24"/>
        </w:rPr>
        <w:t>し、本</w:t>
      </w:r>
      <w:r w:rsidR="00E975E2" w:rsidRPr="00F63770">
        <w:rPr>
          <w:rFonts w:hint="eastAsia"/>
          <w:sz w:val="24"/>
          <w:szCs w:val="24"/>
        </w:rPr>
        <w:t>事業を実施</w:t>
      </w:r>
    </w:p>
    <w:p w14:paraId="41280C78" w14:textId="77777777" w:rsidR="00E975E2" w:rsidRPr="00F63770" w:rsidRDefault="00E975E2" w:rsidP="004719D4">
      <w:pPr>
        <w:ind w:firstLineChars="100" w:firstLine="240"/>
        <w:rPr>
          <w:sz w:val="24"/>
          <w:szCs w:val="24"/>
        </w:rPr>
      </w:pPr>
      <w:r w:rsidRPr="00F63770">
        <w:rPr>
          <w:rFonts w:hint="eastAsia"/>
          <w:sz w:val="24"/>
          <w:szCs w:val="24"/>
        </w:rPr>
        <w:t>しない月はこれを要しない。</w:t>
      </w:r>
    </w:p>
    <w:p w14:paraId="3873234F" w14:textId="77777777" w:rsidR="00C575A8" w:rsidRPr="00F63770" w:rsidRDefault="00C575A8" w:rsidP="00C575A8">
      <w:pPr>
        <w:rPr>
          <w:sz w:val="24"/>
          <w:szCs w:val="24"/>
        </w:rPr>
      </w:pPr>
      <w:r w:rsidRPr="00F63770">
        <w:rPr>
          <w:rFonts w:hint="eastAsia"/>
          <w:sz w:val="24"/>
          <w:szCs w:val="24"/>
        </w:rPr>
        <w:t xml:space="preserve">　　　　（別表</w:t>
      </w:r>
      <w:r w:rsidRPr="00F63770">
        <w:rPr>
          <w:rFonts w:hint="eastAsia"/>
          <w:sz w:val="24"/>
          <w:szCs w:val="24"/>
        </w:rPr>
        <w:t>1</w:t>
      </w:r>
      <w:r w:rsidRPr="00F63770">
        <w:rPr>
          <w:rFonts w:hint="eastAsia"/>
          <w:sz w:val="24"/>
          <w:szCs w:val="24"/>
        </w:rPr>
        <w:t>）</w:t>
      </w:r>
    </w:p>
    <w:tbl>
      <w:tblPr>
        <w:tblStyle w:val="a4"/>
        <w:tblW w:w="0" w:type="auto"/>
        <w:tblInd w:w="759" w:type="dxa"/>
        <w:tblLook w:val="04A0" w:firstRow="1" w:lastRow="0" w:firstColumn="1" w:lastColumn="0" w:noHBand="0" w:noVBand="1"/>
      </w:tblPr>
      <w:tblGrid>
        <w:gridCol w:w="2943"/>
        <w:gridCol w:w="5759"/>
      </w:tblGrid>
      <w:tr w:rsidR="0063535B" w:rsidRPr="00CE0E29" w14:paraId="6AFB117D" w14:textId="77777777" w:rsidTr="00BB4D19">
        <w:tc>
          <w:tcPr>
            <w:tcW w:w="2943" w:type="dxa"/>
          </w:tcPr>
          <w:p w14:paraId="341E696A" w14:textId="77777777" w:rsidR="0063535B" w:rsidRPr="00CE0E29" w:rsidRDefault="0063535B" w:rsidP="00BB4D19">
            <w:pPr>
              <w:jc w:val="center"/>
              <w:rPr>
                <w:sz w:val="24"/>
                <w:szCs w:val="24"/>
              </w:rPr>
            </w:pPr>
            <w:r w:rsidRPr="00CE0E29">
              <w:rPr>
                <w:rFonts w:hint="eastAsia"/>
                <w:sz w:val="24"/>
                <w:szCs w:val="24"/>
              </w:rPr>
              <w:t>毎月振込の場合</w:t>
            </w:r>
          </w:p>
        </w:tc>
        <w:tc>
          <w:tcPr>
            <w:tcW w:w="5759" w:type="dxa"/>
          </w:tcPr>
          <w:p w14:paraId="0DBEC793" w14:textId="77777777" w:rsidR="0063535B" w:rsidRPr="00CE0E29" w:rsidRDefault="0063535B" w:rsidP="00BB4D19">
            <w:pPr>
              <w:rPr>
                <w:sz w:val="24"/>
                <w:szCs w:val="24"/>
              </w:rPr>
            </w:pPr>
            <w:r w:rsidRPr="00CE0E29">
              <w:rPr>
                <w:rFonts w:hint="eastAsia"/>
                <w:sz w:val="24"/>
                <w:szCs w:val="24"/>
              </w:rPr>
              <w:t>毎月末に締め切ったものを翌月末までに報告</w:t>
            </w:r>
          </w:p>
        </w:tc>
      </w:tr>
      <w:tr w:rsidR="0063535B" w:rsidRPr="00CE0E29" w14:paraId="6D56904B" w14:textId="77777777" w:rsidTr="00BB4D19">
        <w:tc>
          <w:tcPr>
            <w:tcW w:w="2943" w:type="dxa"/>
          </w:tcPr>
          <w:p w14:paraId="3CDAE65D" w14:textId="77777777" w:rsidR="0063535B" w:rsidRPr="00CE0E29" w:rsidRDefault="0063535B" w:rsidP="00BB4D19">
            <w:pPr>
              <w:jc w:val="center"/>
              <w:rPr>
                <w:sz w:val="24"/>
                <w:szCs w:val="24"/>
              </w:rPr>
            </w:pPr>
            <w:r w:rsidRPr="00CE0E29">
              <w:rPr>
                <w:rFonts w:hint="eastAsia"/>
                <w:sz w:val="24"/>
                <w:szCs w:val="24"/>
              </w:rPr>
              <w:t>年</w:t>
            </w:r>
            <w:r w:rsidRPr="00CE0E29">
              <w:rPr>
                <w:rFonts w:hint="eastAsia"/>
                <w:sz w:val="24"/>
                <w:szCs w:val="24"/>
              </w:rPr>
              <w:t>1</w:t>
            </w:r>
            <w:r w:rsidRPr="00CE0E29">
              <w:rPr>
                <w:rFonts w:hint="eastAsia"/>
                <w:sz w:val="24"/>
                <w:szCs w:val="24"/>
              </w:rPr>
              <w:t>回振込の場合</w:t>
            </w:r>
          </w:p>
        </w:tc>
        <w:tc>
          <w:tcPr>
            <w:tcW w:w="5759" w:type="dxa"/>
          </w:tcPr>
          <w:p w14:paraId="34C464AA" w14:textId="77777777" w:rsidR="0063535B" w:rsidRPr="00CE0E29" w:rsidRDefault="0063535B" w:rsidP="00BB4D19">
            <w:pPr>
              <w:rPr>
                <w:sz w:val="24"/>
                <w:szCs w:val="24"/>
              </w:rPr>
            </w:pPr>
            <w:r w:rsidRPr="00CE0E29">
              <w:rPr>
                <w:rFonts w:hint="eastAsia"/>
                <w:sz w:val="24"/>
                <w:szCs w:val="24"/>
              </w:rPr>
              <w:t>毎年</w:t>
            </w:r>
            <w:r>
              <w:rPr>
                <w:rFonts w:hint="eastAsia"/>
                <w:sz w:val="24"/>
                <w:szCs w:val="24"/>
              </w:rPr>
              <w:t>９</w:t>
            </w:r>
            <w:r w:rsidRPr="00CE0E29">
              <w:rPr>
                <w:rFonts w:hint="eastAsia"/>
                <w:sz w:val="24"/>
                <w:szCs w:val="24"/>
              </w:rPr>
              <w:t>月末に締め切ったものを翌月末までに報告</w:t>
            </w:r>
          </w:p>
        </w:tc>
      </w:tr>
      <w:tr w:rsidR="0063535B" w:rsidRPr="00CE0E29" w14:paraId="79367A65" w14:textId="77777777" w:rsidTr="00BB4D19">
        <w:tc>
          <w:tcPr>
            <w:tcW w:w="2943" w:type="dxa"/>
          </w:tcPr>
          <w:p w14:paraId="2CEA727A" w14:textId="77777777" w:rsidR="0063535B" w:rsidRPr="00CE0E29" w:rsidRDefault="0063535B" w:rsidP="00BB4D19">
            <w:pPr>
              <w:jc w:val="center"/>
              <w:rPr>
                <w:sz w:val="24"/>
                <w:szCs w:val="24"/>
              </w:rPr>
            </w:pPr>
            <w:r w:rsidRPr="00CE0E29">
              <w:rPr>
                <w:rFonts w:hint="eastAsia"/>
                <w:sz w:val="24"/>
                <w:szCs w:val="24"/>
              </w:rPr>
              <w:t>その他の振込の場合</w:t>
            </w:r>
          </w:p>
        </w:tc>
        <w:tc>
          <w:tcPr>
            <w:tcW w:w="5759" w:type="dxa"/>
          </w:tcPr>
          <w:p w14:paraId="39367515" w14:textId="77777777" w:rsidR="0063535B" w:rsidRPr="00CE0E29" w:rsidRDefault="0063535B" w:rsidP="00BB4D19">
            <w:pPr>
              <w:rPr>
                <w:sz w:val="24"/>
                <w:szCs w:val="24"/>
              </w:rPr>
            </w:pPr>
            <w:r w:rsidRPr="00CE0E29">
              <w:rPr>
                <w:rFonts w:hint="eastAsia"/>
                <w:sz w:val="24"/>
                <w:szCs w:val="24"/>
              </w:rPr>
              <w:t>別紙登録申請書寄付金振込希望月末までに報告</w:t>
            </w:r>
          </w:p>
        </w:tc>
      </w:tr>
    </w:tbl>
    <w:p w14:paraId="3A0277BE" w14:textId="77777777" w:rsidR="00C575A8" w:rsidRPr="0063535B" w:rsidRDefault="00C575A8" w:rsidP="00C575A8">
      <w:pPr>
        <w:rPr>
          <w:sz w:val="24"/>
          <w:szCs w:val="24"/>
        </w:rPr>
      </w:pPr>
    </w:p>
    <w:p w14:paraId="0BB88207" w14:textId="77777777" w:rsidR="00C575A8" w:rsidRPr="00F63770" w:rsidRDefault="00C575A8" w:rsidP="00C575A8">
      <w:pPr>
        <w:rPr>
          <w:sz w:val="24"/>
          <w:szCs w:val="24"/>
        </w:rPr>
      </w:pPr>
      <w:r w:rsidRPr="00F63770">
        <w:rPr>
          <w:rFonts w:hint="eastAsia"/>
          <w:sz w:val="24"/>
          <w:szCs w:val="24"/>
        </w:rPr>
        <w:t>（寄付金の送金）</w:t>
      </w:r>
    </w:p>
    <w:p w14:paraId="4060FD64" w14:textId="77777777" w:rsidR="004719D4" w:rsidRDefault="00C575A8" w:rsidP="00C575A8">
      <w:pPr>
        <w:ind w:left="480" w:hangingChars="200" w:hanging="480"/>
        <w:rPr>
          <w:sz w:val="24"/>
          <w:szCs w:val="24"/>
        </w:rPr>
      </w:pPr>
      <w:r w:rsidRPr="00F63770">
        <w:rPr>
          <w:rFonts w:hint="eastAsia"/>
          <w:sz w:val="24"/>
          <w:szCs w:val="24"/>
        </w:rPr>
        <w:t>第</w:t>
      </w:r>
      <w:r w:rsidR="008E6D17" w:rsidRPr="00F63770">
        <w:rPr>
          <w:rFonts w:hint="eastAsia"/>
          <w:sz w:val="24"/>
          <w:szCs w:val="24"/>
        </w:rPr>
        <w:t>４</w:t>
      </w:r>
      <w:r w:rsidRPr="00F63770">
        <w:rPr>
          <w:rFonts w:hint="eastAsia"/>
          <w:sz w:val="24"/>
          <w:szCs w:val="24"/>
        </w:rPr>
        <w:t xml:space="preserve">条　</w:t>
      </w:r>
      <w:r w:rsidR="00BE577D" w:rsidRPr="00F63770">
        <w:rPr>
          <w:rFonts w:hint="eastAsia"/>
          <w:sz w:val="24"/>
          <w:szCs w:val="24"/>
        </w:rPr>
        <w:t>甲</w:t>
      </w:r>
      <w:r w:rsidRPr="00F63770">
        <w:rPr>
          <w:rFonts w:hint="eastAsia"/>
          <w:sz w:val="24"/>
          <w:szCs w:val="24"/>
        </w:rPr>
        <w:t>は、第</w:t>
      </w:r>
      <w:r w:rsidR="00A9382C" w:rsidRPr="00F63770">
        <w:rPr>
          <w:rFonts w:hint="eastAsia"/>
          <w:sz w:val="24"/>
          <w:szCs w:val="24"/>
        </w:rPr>
        <w:t>２</w:t>
      </w:r>
      <w:r w:rsidRPr="00F63770">
        <w:rPr>
          <w:rFonts w:hint="eastAsia"/>
          <w:sz w:val="24"/>
          <w:szCs w:val="24"/>
        </w:rPr>
        <w:t>条に規定する寄付金を、</w:t>
      </w:r>
      <w:r w:rsidR="00A9382C" w:rsidRPr="00F63770">
        <w:rPr>
          <w:rFonts w:hint="eastAsia"/>
          <w:sz w:val="24"/>
          <w:szCs w:val="24"/>
        </w:rPr>
        <w:t>前条の報告</w:t>
      </w:r>
      <w:r w:rsidRPr="00F63770">
        <w:rPr>
          <w:rFonts w:hint="eastAsia"/>
          <w:sz w:val="24"/>
          <w:szCs w:val="24"/>
        </w:rPr>
        <w:t>に基づき、</w:t>
      </w:r>
      <w:r w:rsidR="008E6D17" w:rsidRPr="00F63770">
        <w:rPr>
          <w:rFonts w:hint="eastAsia"/>
          <w:sz w:val="24"/>
          <w:szCs w:val="24"/>
        </w:rPr>
        <w:t>報告月の</w:t>
      </w:r>
      <w:r w:rsidR="00EA2840" w:rsidRPr="00F63770">
        <w:rPr>
          <w:rFonts w:hint="eastAsia"/>
          <w:sz w:val="24"/>
          <w:szCs w:val="24"/>
        </w:rPr>
        <w:t>翌</w:t>
      </w:r>
      <w:r w:rsidR="008E6D17" w:rsidRPr="00F63770">
        <w:rPr>
          <w:rFonts w:hint="eastAsia"/>
          <w:sz w:val="24"/>
          <w:szCs w:val="24"/>
        </w:rPr>
        <w:t>月末</w:t>
      </w:r>
      <w:r w:rsidR="004719D4">
        <w:rPr>
          <w:rFonts w:hint="eastAsia"/>
          <w:sz w:val="24"/>
          <w:szCs w:val="24"/>
        </w:rPr>
        <w:t>日</w:t>
      </w:r>
      <w:r w:rsidR="008E6D17" w:rsidRPr="00F63770">
        <w:rPr>
          <w:rFonts w:hint="eastAsia"/>
          <w:sz w:val="24"/>
          <w:szCs w:val="24"/>
        </w:rPr>
        <w:t>ま</w:t>
      </w:r>
      <w:r w:rsidRPr="00F63770">
        <w:rPr>
          <w:rFonts w:hint="eastAsia"/>
          <w:sz w:val="24"/>
          <w:szCs w:val="24"/>
        </w:rPr>
        <w:t>でに</w:t>
      </w:r>
    </w:p>
    <w:p w14:paraId="63E5BDAB" w14:textId="77777777" w:rsidR="00C575A8" w:rsidRPr="00F63770" w:rsidRDefault="00BE577D" w:rsidP="004719D4">
      <w:pPr>
        <w:ind w:leftChars="100" w:left="450" w:hangingChars="100" w:hanging="240"/>
        <w:rPr>
          <w:sz w:val="24"/>
          <w:szCs w:val="24"/>
        </w:rPr>
      </w:pPr>
      <w:r w:rsidRPr="00F63770">
        <w:rPr>
          <w:rFonts w:hint="eastAsia"/>
          <w:sz w:val="24"/>
          <w:szCs w:val="24"/>
        </w:rPr>
        <w:t>乙</w:t>
      </w:r>
      <w:r w:rsidR="00C575A8" w:rsidRPr="00F63770">
        <w:rPr>
          <w:rFonts w:hint="eastAsia"/>
          <w:sz w:val="24"/>
          <w:szCs w:val="24"/>
        </w:rPr>
        <w:t>の指定する次の口座に送金する。</w:t>
      </w:r>
    </w:p>
    <w:p w14:paraId="7FAA28E0" w14:textId="77777777" w:rsidR="00C575A8" w:rsidRPr="00F63770" w:rsidRDefault="00C575A8" w:rsidP="00C575A8">
      <w:pPr>
        <w:rPr>
          <w:sz w:val="24"/>
          <w:szCs w:val="24"/>
        </w:rPr>
      </w:pPr>
      <w:r w:rsidRPr="00F63770">
        <w:rPr>
          <w:rFonts w:hint="eastAsia"/>
          <w:sz w:val="24"/>
          <w:szCs w:val="24"/>
        </w:rPr>
        <w:t xml:space="preserve">　　　　　　　百十四銀行　本店営業部</w:t>
      </w:r>
    </w:p>
    <w:p w14:paraId="3DEF1ED3" w14:textId="77777777" w:rsidR="00C575A8" w:rsidRPr="00F63770" w:rsidRDefault="00C575A8" w:rsidP="00C575A8">
      <w:pPr>
        <w:ind w:leftChars="50" w:left="105" w:firstLineChars="600" w:firstLine="1440"/>
        <w:rPr>
          <w:sz w:val="24"/>
          <w:szCs w:val="24"/>
        </w:rPr>
      </w:pPr>
      <w:r w:rsidRPr="00F63770">
        <w:rPr>
          <w:rFonts w:hint="eastAsia"/>
          <w:sz w:val="24"/>
          <w:szCs w:val="24"/>
        </w:rPr>
        <w:t xml:space="preserve">　普通預金　　１５６７１１１</w:t>
      </w:r>
    </w:p>
    <w:p w14:paraId="197E4B76" w14:textId="77777777" w:rsidR="00C575A8" w:rsidRPr="00F63770" w:rsidRDefault="00C575A8" w:rsidP="00C575A8">
      <w:pPr>
        <w:ind w:leftChars="50" w:left="105"/>
        <w:rPr>
          <w:sz w:val="24"/>
          <w:szCs w:val="24"/>
        </w:rPr>
      </w:pPr>
      <w:r w:rsidRPr="00F63770">
        <w:rPr>
          <w:rFonts w:hint="eastAsia"/>
          <w:sz w:val="24"/>
          <w:szCs w:val="24"/>
        </w:rPr>
        <w:t xml:space="preserve">　　　　　　　口座名義　　社会福祉法人香川県共同募金会</w:t>
      </w:r>
    </w:p>
    <w:p w14:paraId="1D21BA4C" w14:textId="77777777" w:rsidR="00C575A8" w:rsidRPr="00F63770" w:rsidRDefault="00C575A8" w:rsidP="00C575A8">
      <w:pPr>
        <w:spacing w:line="320" w:lineRule="exact"/>
        <w:rPr>
          <w:sz w:val="24"/>
          <w:szCs w:val="24"/>
        </w:rPr>
      </w:pPr>
    </w:p>
    <w:p w14:paraId="31F4B394" w14:textId="77777777" w:rsidR="00A91589" w:rsidRPr="00F63770" w:rsidRDefault="00A91589" w:rsidP="00C575A8">
      <w:pPr>
        <w:spacing w:line="320" w:lineRule="exact"/>
        <w:rPr>
          <w:sz w:val="24"/>
          <w:szCs w:val="24"/>
        </w:rPr>
      </w:pPr>
      <w:r w:rsidRPr="00F63770">
        <w:rPr>
          <w:rFonts w:hint="eastAsia"/>
          <w:sz w:val="24"/>
          <w:szCs w:val="24"/>
        </w:rPr>
        <w:t>（領収書の発行）</w:t>
      </w:r>
    </w:p>
    <w:p w14:paraId="1399F090" w14:textId="77777777" w:rsidR="00A91589" w:rsidRPr="00F63770" w:rsidRDefault="00A91589" w:rsidP="00C575A8">
      <w:pPr>
        <w:spacing w:line="320" w:lineRule="exact"/>
        <w:rPr>
          <w:sz w:val="24"/>
          <w:szCs w:val="24"/>
        </w:rPr>
      </w:pPr>
      <w:r w:rsidRPr="00F63770">
        <w:rPr>
          <w:rFonts w:hint="eastAsia"/>
          <w:sz w:val="24"/>
          <w:szCs w:val="24"/>
        </w:rPr>
        <w:t>第</w:t>
      </w:r>
      <w:r w:rsidR="008E6D17" w:rsidRPr="00F63770">
        <w:rPr>
          <w:rFonts w:hint="eastAsia"/>
          <w:sz w:val="24"/>
          <w:szCs w:val="24"/>
        </w:rPr>
        <w:t>５</w:t>
      </w:r>
      <w:r w:rsidRPr="00F63770">
        <w:rPr>
          <w:rFonts w:hint="eastAsia"/>
          <w:sz w:val="24"/>
          <w:szCs w:val="24"/>
        </w:rPr>
        <w:t>条　乙は、甲からの寄付金を受領した後、速やかに甲に対して領収書を発行する。</w:t>
      </w:r>
    </w:p>
    <w:p w14:paraId="13AE75D8" w14:textId="77777777" w:rsidR="00A91589" w:rsidRPr="00F63770" w:rsidRDefault="00A91589" w:rsidP="00C575A8">
      <w:pPr>
        <w:spacing w:line="320" w:lineRule="exact"/>
        <w:rPr>
          <w:sz w:val="24"/>
          <w:szCs w:val="24"/>
        </w:rPr>
      </w:pPr>
    </w:p>
    <w:p w14:paraId="26EB956B" w14:textId="77777777" w:rsidR="00A91589" w:rsidRPr="00F63770" w:rsidRDefault="00A91589" w:rsidP="00C575A8">
      <w:pPr>
        <w:spacing w:line="320" w:lineRule="exact"/>
        <w:rPr>
          <w:sz w:val="24"/>
          <w:szCs w:val="24"/>
        </w:rPr>
      </w:pPr>
      <w:r w:rsidRPr="00F63770">
        <w:rPr>
          <w:rFonts w:hint="eastAsia"/>
          <w:sz w:val="24"/>
          <w:szCs w:val="24"/>
        </w:rPr>
        <w:t>（寄付金の使途）</w:t>
      </w:r>
    </w:p>
    <w:p w14:paraId="36CFFB52" w14:textId="77777777" w:rsidR="00A91589" w:rsidRPr="00F63770" w:rsidRDefault="00A91589" w:rsidP="008E6D17">
      <w:pPr>
        <w:spacing w:line="320" w:lineRule="exact"/>
        <w:ind w:left="240" w:hangingChars="100" w:hanging="240"/>
        <w:rPr>
          <w:sz w:val="24"/>
          <w:szCs w:val="24"/>
        </w:rPr>
      </w:pPr>
      <w:r w:rsidRPr="00F63770">
        <w:rPr>
          <w:rFonts w:hint="eastAsia"/>
          <w:sz w:val="24"/>
          <w:szCs w:val="24"/>
        </w:rPr>
        <w:t>第</w:t>
      </w:r>
      <w:r w:rsidR="008E6D17" w:rsidRPr="00F63770">
        <w:rPr>
          <w:rFonts w:hint="eastAsia"/>
          <w:sz w:val="24"/>
          <w:szCs w:val="24"/>
        </w:rPr>
        <w:t>６</w:t>
      </w:r>
      <w:r w:rsidRPr="00F63770">
        <w:rPr>
          <w:rFonts w:hint="eastAsia"/>
          <w:sz w:val="24"/>
          <w:szCs w:val="24"/>
        </w:rPr>
        <w:t>条　乙は、本寄付金</w:t>
      </w:r>
      <w:r w:rsidR="004719D4">
        <w:rPr>
          <w:rFonts w:hint="eastAsia"/>
          <w:sz w:val="24"/>
          <w:szCs w:val="24"/>
        </w:rPr>
        <w:t>を</w:t>
      </w:r>
      <w:r w:rsidR="00542E81" w:rsidRPr="00F63770">
        <w:rPr>
          <w:rFonts w:hint="eastAsia"/>
          <w:sz w:val="24"/>
          <w:szCs w:val="24"/>
        </w:rPr>
        <w:t>高松市</w:t>
      </w:r>
      <w:r w:rsidRPr="00F63770">
        <w:rPr>
          <w:rFonts w:hint="eastAsia"/>
          <w:sz w:val="24"/>
          <w:szCs w:val="24"/>
        </w:rPr>
        <w:t>共同募金委員会に送金し、</w:t>
      </w:r>
      <w:r w:rsidR="00542E81" w:rsidRPr="00F63770">
        <w:rPr>
          <w:rFonts w:hint="eastAsia"/>
          <w:sz w:val="24"/>
          <w:szCs w:val="24"/>
        </w:rPr>
        <w:t>高松市</w:t>
      </w:r>
      <w:r w:rsidRPr="00F63770">
        <w:rPr>
          <w:rFonts w:hint="eastAsia"/>
          <w:sz w:val="24"/>
          <w:szCs w:val="24"/>
        </w:rPr>
        <w:t>共同募金委員会における赤い羽根共同募金として、当該地域の地域福祉</w:t>
      </w:r>
      <w:r w:rsidR="00473827">
        <w:rPr>
          <w:rFonts w:hint="eastAsia"/>
          <w:sz w:val="24"/>
          <w:szCs w:val="24"/>
        </w:rPr>
        <w:t>の</w:t>
      </w:r>
      <w:r w:rsidRPr="00F63770">
        <w:rPr>
          <w:rFonts w:hint="eastAsia"/>
          <w:sz w:val="24"/>
          <w:szCs w:val="24"/>
        </w:rPr>
        <w:t>増進に役立てるものとする。</w:t>
      </w:r>
    </w:p>
    <w:p w14:paraId="63E93D46" w14:textId="77777777" w:rsidR="00A91589" w:rsidRPr="00F63770" w:rsidRDefault="00A91589" w:rsidP="00C575A8">
      <w:pPr>
        <w:spacing w:line="320" w:lineRule="exact"/>
        <w:rPr>
          <w:sz w:val="24"/>
          <w:szCs w:val="24"/>
        </w:rPr>
      </w:pPr>
    </w:p>
    <w:p w14:paraId="05E08106" w14:textId="77777777" w:rsidR="00CE0E29" w:rsidRPr="00F63770" w:rsidRDefault="00CE0E29" w:rsidP="00CE0E29">
      <w:pPr>
        <w:spacing w:line="320" w:lineRule="exact"/>
        <w:rPr>
          <w:sz w:val="24"/>
          <w:szCs w:val="24"/>
        </w:rPr>
      </w:pPr>
      <w:r w:rsidRPr="00F63770">
        <w:rPr>
          <w:rFonts w:hint="eastAsia"/>
          <w:sz w:val="24"/>
          <w:szCs w:val="24"/>
        </w:rPr>
        <w:t>（ロゴマーク等の使用許諾）</w:t>
      </w:r>
    </w:p>
    <w:p w14:paraId="10C26773" w14:textId="1FCD2ABC" w:rsidR="00244CD6" w:rsidRDefault="008E6D17" w:rsidP="008E6D17">
      <w:pPr>
        <w:spacing w:line="320" w:lineRule="exact"/>
        <w:ind w:left="240" w:hangingChars="100" w:hanging="240"/>
        <w:rPr>
          <w:sz w:val="24"/>
          <w:szCs w:val="24"/>
        </w:rPr>
        <w:sectPr w:rsidR="00244CD6" w:rsidSect="00473827">
          <w:pgSz w:w="11906" w:h="16838"/>
          <w:pgMar w:top="851" w:right="851" w:bottom="567" w:left="1134" w:header="851" w:footer="992" w:gutter="0"/>
          <w:cols w:space="425"/>
          <w:docGrid w:type="lines" w:linePitch="360"/>
        </w:sectPr>
      </w:pPr>
      <w:r w:rsidRPr="00F63770">
        <w:rPr>
          <w:rFonts w:hint="eastAsia"/>
          <w:sz w:val="24"/>
          <w:szCs w:val="24"/>
        </w:rPr>
        <w:t>第</w:t>
      </w:r>
      <w:r w:rsidR="00701B6C">
        <w:rPr>
          <w:rFonts w:hint="eastAsia"/>
          <w:sz w:val="24"/>
          <w:szCs w:val="24"/>
        </w:rPr>
        <w:t>７</w:t>
      </w:r>
      <w:r w:rsidRPr="00F63770">
        <w:rPr>
          <w:rFonts w:hint="eastAsia"/>
          <w:sz w:val="24"/>
          <w:szCs w:val="24"/>
        </w:rPr>
        <w:t xml:space="preserve">条　</w:t>
      </w:r>
      <w:r w:rsidR="00473827">
        <w:rPr>
          <w:rFonts w:hint="eastAsia"/>
          <w:sz w:val="24"/>
          <w:szCs w:val="24"/>
        </w:rPr>
        <w:t>乙は、甲に対して、甲が香川県域内において本</w:t>
      </w:r>
      <w:r w:rsidR="00CE0E29" w:rsidRPr="00F63770">
        <w:rPr>
          <w:rFonts w:hint="eastAsia"/>
          <w:sz w:val="24"/>
          <w:szCs w:val="24"/>
        </w:rPr>
        <w:t>事業を実施するにあたり、事前に乙に提出した別紙登録申請書（</w:t>
      </w:r>
      <w:r w:rsidR="00C637D9">
        <w:rPr>
          <w:rFonts w:hint="eastAsia"/>
          <w:sz w:val="24"/>
          <w:szCs w:val="24"/>
        </w:rPr>
        <w:t>令和</w:t>
      </w:r>
      <w:r w:rsidR="0063535B">
        <w:rPr>
          <w:rFonts w:hint="eastAsia"/>
          <w:sz w:val="24"/>
          <w:szCs w:val="24"/>
        </w:rPr>
        <w:t>○○</w:t>
      </w:r>
      <w:r w:rsidR="0063535B" w:rsidRPr="00F63770">
        <w:rPr>
          <w:rFonts w:hint="eastAsia"/>
          <w:sz w:val="24"/>
          <w:szCs w:val="24"/>
        </w:rPr>
        <w:t>年</w:t>
      </w:r>
      <w:r w:rsidR="0063535B">
        <w:rPr>
          <w:rFonts w:hint="eastAsia"/>
          <w:sz w:val="24"/>
          <w:szCs w:val="24"/>
        </w:rPr>
        <w:t>○○</w:t>
      </w:r>
      <w:r w:rsidR="0063535B" w:rsidRPr="00F63770">
        <w:rPr>
          <w:rFonts w:hint="eastAsia"/>
          <w:sz w:val="24"/>
          <w:szCs w:val="24"/>
        </w:rPr>
        <w:t>月</w:t>
      </w:r>
      <w:r w:rsidR="0063535B">
        <w:rPr>
          <w:rFonts w:hint="eastAsia"/>
          <w:sz w:val="24"/>
          <w:szCs w:val="24"/>
        </w:rPr>
        <w:t>○○</w:t>
      </w:r>
      <w:r w:rsidR="0063535B" w:rsidRPr="00F63770">
        <w:rPr>
          <w:rFonts w:hint="eastAsia"/>
          <w:sz w:val="24"/>
          <w:szCs w:val="24"/>
        </w:rPr>
        <w:t>日付け</w:t>
      </w:r>
      <w:r w:rsidR="00CE0E29" w:rsidRPr="00F63770">
        <w:rPr>
          <w:rFonts w:hint="eastAsia"/>
          <w:sz w:val="24"/>
          <w:szCs w:val="24"/>
        </w:rPr>
        <w:t>）記載の商品に、社会福祉法人中央共同募</w:t>
      </w:r>
      <w:r w:rsidR="004719D4">
        <w:rPr>
          <w:rFonts w:hint="eastAsia"/>
          <w:sz w:val="24"/>
          <w:szCs w:val="24"/>
        </w:rPr>
        <w:t>金会が別途指定したロゴマーク・文書等及び乙のロゴマーク等（以下</w:t>
      </w:r>
      <w:r w:rsidR="00CE0E29" w:rsidRPr="00F63770">
        <w:rPr>
          <w:rFonts w:hint="eastAsia"/>
          <w:sz w:val="24"/>
          <w:szCs w:val="24"/>
        </w:rPr>
        <w:t>合わせて「本件ロゴマーク等」という。）を使用することを許諾する。</w:t>
      </w:r>
    </w:p>
    <w:p w14:paraId="0D0756F6" w14:textId="77777777" w:rsidR="00584B68" w:rsidRPr="00F63770" w:rsidRDefault="008E6D17" w:rsidP="00244CD6">
      <w:pPr>
        <w:widowControl/>
        <w:jc w:val="left"/>
        <w:rPr>
          <w:sz w:val="24"/>
          <w:szCs w:val="24"/>
        </w:rPr>
      </w:pPr>
      <w:r w:rsidRPr="00F63770">
        <w:rPr>
          <w:rFonts w:hint="eastAsia"/>
          <w:sz w:val="24"/>
          <w:szCs w:val="24"/>
        </w:rPr>
        <w:lastRenderedPageBreak/>
        <w:t>（</w:t>
      </w:r>
      <w:r w:rsidR="00584B68" w:rsidRPr="00F63770">
        <w:rPr>
          <w:rFonts w:hint="eastAsia"/>
          <w:sz w:val="24"/>
          <w:szCs w:val="24"/>
        </w:rPr>
        <w:t>名称の変更</w:t>
      </w:r>
      <w:r w:rsidRPr="00F63770">
        <w:rPr>
          <w:rFonts w:hint="eastAsia"/>
          <w:sz w:val="24"/>
          <w:szCs w:val="24"/>
        </w:rPr>
        <w:t>）</w:t>
      </w:r>
    </w:p>
    <w:p w14:paraId="6D9FC6F9" w14:textId="77777777" w:rsidR="00584B68" w:rsidRPr="00F63770" w:rsidRDefault="00584B68" w:rsidP="00584B68">
      <w:pPr>
        <w:spacing w:line="320" w:lineRule="exact"/>
        <w:rPr>
          <w:sz w:val="24"/>
          <w:szCs w:val="24"/>
        </w:rPr>
      </w:pPr>
      <w:r w:rsidRPr="00F63770">
        <w:rPr>
          <w:rFonts w:hint="eastAsia"/>
          <w:sz w:val="24"/>
          <w:szCs w:val="24"/>
        </w:rPr>
        <w:t>第</w:t>
      </w:r>
      <w:r w:rsidR="008E6D17" w:rsidRPr="00F63770">
        <w:rPr>
          <w:rFonts w:hint="eastAsia"/>
          <w:sz w:val="24"/>
          <w:szCs w:val="24"/>
        </w:rPr>
        <w:t>８</w:t>
      </w:r>
      <w:r w:rsidR="00A9382C" w:rsidRPr="00F63770">
        <w:rPr>
          <w:rFonts w:hint="eastAsia"/>
          <w:sz w:val="24"/>
          <w:szCs w:val="24"/>
        </w:rPr>
        <w:t xml:space="preserve">条　</w:t>
      </w:r>
      <w:r w:rsidRPr="00F63770">
        <w:rPr>
          <w:rFonts w:hint="eastAsia"/>
          <w:sz w:val="24"/>
          <w:szCs w:val="24"/>
        </w:rPr>
        <w:t>甲及び乙は、名称変更等がある場合には、速やかに通知し必要な手続きを</w:t>
      </w:r>
      <w:r w:rsidR="00415FED" w:rsidRPr="00F63770">
        <w:rPr>
          <w:rFonts w:hint="eastAsia"/>
          <w:sz w:val="24"/>
          <w:szCs w:val="24"/>
        </w:rPr>
        <w:t>行う。</w:t>
      </w:r>
    </w:p>
    <w:p w14:paraId="25A133B9" w14:textId="77777777" w:rsidR="00584B68" w:rsidRPr="00F63770" w:rsidRDefault="00415FED" w:rsidP="00CE0E29">
      <w:pPr>
        <w:spacing w:line="320" w:lineRule="exact"/>
        <w:ind w:firstLineChars="200" w:firstLine="480"/>
        <w:rPr>
          <w:sz w:val="24"/>
          <w:szCs w:val="24"/>
        </w:rPr>
      </w:pPr>
      <w:r w:rsidRPr="00F63770">
        <w:rPr>
          <w:rFonts w:hint="eastAsia"/>
          <w:sz w:val="24"/>
          <w:szCs w:val="24"/>
        </w:rPr>
        <w:t xml:space="preserve">　　　</w:t>
      </w:r>
    </w:p>
    <w:p w14:paraId="3449FE06" w14:textId="77777777" w:rsidR="00415FED" w:rsidRPr="00F63770" w:rsidRDefault="008E6D17" w:rsidP="00415FED">
      <w:pPr>
        <w:spacing w:line="320" w:lineRule="exact"/>
        <w:rPr>
          <w:sz w:val="24"/>
          <w:szCs w:val="24"/>
        </w:rPr>
      </w:pPr>
      <w:r w:rsidRPr="00F63770">
        <w:rPr>
          <w:rFonts w:hint="eastAsia"/>
          <w:sz w:val="24"/>
          <w:szCs w:val="24"/>
        </w:rPr>
        <w:t>（</w:t>
      </w:r>
      <w:r w:rsidR="00415FED" w:rsidRPr="00F63770">
        <w:rPr>
          <w:rFonts w:hint="eastAsia"/>
          <w:sz w:val="24"/>
          <w:szCs w:val="24"/>
        </w:rPr>
        <w:t>通</w:t>
      </w:r>
      <w:r w:rsidRPr="00F63770">
        <w:rPr>
          <w:rFonts w:hint="eastAsia"/>
          <w:sz w:val="24"/>
          <w:szCs w:val="24"/>
        </w:rPr>
        <w:t xml:space="preserve">　</w:t>
      </w:r>
      <w:r w:rsidR="00415FED" w:rsidRPr="00F63770">
        <w:rPr>
          <w:rFonts w:hint="eastAsia"/>
          <w:sz w:val="24"/>
          <w:szCs w:val="24"/>
        </w:rPr>
        <w:t>知</w:t>
      </w:r>
      <w:r w:rsidRPr="00F63770">
        <w:rPr>
          <w:rFonts w:hint="eastAsia"/>
          <w:sz w:val="24"/>
          <w:szCs w:val="24"/>
        </w:rPr>
        <w:t>）</w:t>
      </w:r>
    </w:p>
    <w:p w14:paraId="15A30067" w14:textId="77777777" w:rsidR="00415FED" w:rsidRPr="00F63770" w:rsidRDefault="00415FED" w:rsidP="00473827">
      <w:pPr>
        <w:spacing w:line="320" w:lineRule="exact"/>
        <w:ind w:leftChars="-1" w:left="281" w:hangingChars="118" w:hanging="283"/>
        <w:rPr>
          <w:sz w:val="24"/>
          <w:szCs w:val="24"/>
        </w:rPr>
      </w:pPr>
      <w:r w:rsidRPr="00F63770">
        <w:rPr>
          <w:rFonts w:hint="eastAsia"/>
          <w:sz w:val="24"/>
          <w:szCs w:val="24"/>
        </w:rPr>
        <w:t>第</w:t>
      </w:r>
      <w:r w:rsidR="008E6D17" w:rsidRPr="00F63770">
        <w:rPr>
          <w:rFonts w:hint="eastAsia"/>
          <w:sz w:val="24"/>
          <w:szCs w:val="24"/>
        </w:rPr>
        <w:t>９</w:t>
      </w:r>
      <w:r w:rsidRPr="00F63770">
        <w:rPr>
          <w:rFonts w:hint="eastAsia"/>
          <w:sz w:val="24"/>
          <w:szCs w:val="24"/>
        </w:rPr>
        <w:t>条　本覚書上要求される甲又は乙に対する全ての通知は、書面又は電磁的方法によりなされるものとする。</w:t>
      </w:r>
    </w:p>
    <w:p w14:paraId="29532930" w14:textId="77777777" w:rsidR="00584B68" w:rsidRPr="00F63770" w:rsidRDefault="00584B68" w:rsidP="00CE0E29">
      <w:pPr>
        <w:spacing w:line="320" w:lineRule="exact"/>
        <w:ind w:firstLineChars="200" w:firstLine="480"/>
        <w:rPr>
          <w:sz w:val="24"/>
          <w:szCs w:val="24"/>
        </w:rPr>
      </w:pPr>
    </w:p>
    <w:p w14:paraId="765FF1FF" w14:textId="77777777" w:rsidR="00415FED" w:rsidRPr="00F63770" w:rsidRDefault="00415FED" w:rsidP="00415FED">
      <w:pPr>
        <w:rPr>
          <w:sz w:val="24"/>
          <w:szCs w:val="24"/>
        </w:rPr>
      </w:pPr>
      <w:r w:rsidRPr="00F63770">
        <w:rPr>
          <w:rFonts w:hint="eastAsia"/>
          <w:sz w:val="24"/>
          <w:szCs w:val="24"/>
        </w:rPr>
        <w:t>（反社会的勢力との関係遮断）</w:t>
      </w:r>
    </w:p>
    <w:p w14:paraId="59D3C27D" w14:textId="77777777" w:rsidR="004719D4" w:rsidRDefault="00415FED" w:rsidP="00415FED">
      <w:pPr>
        <w:ind w:left="480" w:hangingChars="200" w:hanging="480"/>
        <w:rPr>
          <w:sz w:val="24"/>
          <w:szCs w:val="24"/>
        </w:rPr>
      </w:pPr>
      <w:r w:rsidRPr="00F63770">
        <w:rPr>
          <w:rFonts w:hint="eastAsia"/>
          <w:sz w:val="24"/>
          <w:szCs w:val="24"/>
        </w:rPr>
        <w:t>第</w:t>
      </w:r>
      <w:r w:rsidR="008E6D17" w:rsidRPr="00F63770">
        <w:rPr>
          <w:rFonts w:hint="eastAsia"/>
          <w:sz w:val="24"/>
          <w:szCs w:val="24"/>
        </w:rPr>
        <w:t>１０</w:t>
      </w:r>
      <w:r w:rsidRPr="00F63770">
        <w:rPr>
          <w:rFonts w:hint="eastAsia"/>
          <w:sz w:val="24"/>
          <w:szCs w:val="24"/>
        </w:rPr>
        <w:t>条　甲及び乙は、自らが、「暴力団員による不当な行為の防止等に関する法律」第２条</w:t>
      </w:r>
    </w:p>
    <w:p w14:paraId="2BD9232F" w14:textId="77777777" w:rsidR="004719D4" w:rsidRDefault="00244CD6" w:rsidP="004719D4">
      <w:pPr>
        <w:ind w:leftChars="68" w:left="143" w:firstLineChars="28" w:firstLine="67"/>
        <w:rPr>
          <w:sz w:val="24"/>
          <w:szCs w:val="24"/>
        </w:rPr>
      </w:pPr>
      <w:r>
        <w:rPr>
          <w:rFonts w:hint="eastAsia"/>
          <w:sz w:val="24"/>
          <w:szCs w:val="24"/>
        </w:rPr>
        <w:t>第２号に</w:t>
      </w:r>
      <w:r w:rsidR="00415FED" w:rsidRPr="00F63770">
        <w:rPr>
          <w:rFonts w:hint="eastAsia"/>
          <w:sz w:val="24"/>
          <w:szCs w:val="24"/>
        </w:rPr>
        <w:t>定める暴力団を始めとする反社会的勢力（犯罪対策閣僚会議がとり纏めた「企業</w:t>
      </w:r>
    </w:p>
    <w:p w14:paraId="44277985" w14:textId="77777777" w:rsidR="004719D4" w:rsidRDefault="00415FED" w:rsidP="004719D4">
      <w:pPr>
        <w:ind w:leftChars="68" w:left="143" w:firstLineChars="28" w:firstLine="67"/>
        <w:rPr>
          <w:sz w:val="24"/>
          <w:szCs w:val="24"/>
        </w:rPr>
      </w:pPr>
      <w:r w:rsidRPr="00F63770">
        <w:rPr>
          <w:rFonts w:hint="eastAsia"/>
          <w:sz w:val="24"/>
          <w:szCs w:val="24"/>
        </w:rPr>
        <w:t>が反社会的勢力による被害を防止するための指針」の定める反社会的勢力）との関係を一</w:t>
      </w:r>
    </w:p>
    <w:p w14:paraId="396DCD0A" w14:textId="77777777" w:rsidR="00415FED" w:rsidRPr="00F63770" w:rsidRDefault="00415FED" w:rsidP="004719D4">
      <w:pPr>
        <w:ind w:leftChars="68" w:left="143" w:firstLineChars="28" w:firstLine="67"/>
        <w:rPr>
          <w:sz w:val="24"/>
          <w:szCs w:val="24"/>
        </w:rPr>
      </w:pPr>
      <w:r w:rsidRPr="00F63770">
        <w:rPr>
          <w:rFonts w:hint="eastAsia"/>
          <w:sz w:val="24"/>
          <w:szCs w:val="24"/>
        </w:rPr>
        <w:t>切遮断することを保証する。</w:t>
      </w:r>
    </w:p>
    <w:p w14:paraId="445FDDC9" w14:textId="77777777" w:rsidR="004719D4" w:rsidRDefault="00A9382C" w:rsidP="004719D4">
      <w:pPr>
        <w:ind w:leftChars="9" w:left="19"/>
        <w:rPr>
          <w:sz w:val="24"/>
          <w:szCs w:val="24"/>
        </w:rPr>
      </w:pPr>
      <w:r w:rsidRPr="00F63770">
        <w:rPr>
          <w:rFonts w:hint="eastAsia"/>
          <w:sz w:val="24"/>
          <w:szCs w:val="24"/>
        </w:rPr>
        <w:t>２</w:t>
      </w:r>
      <w:r w:rsidR="004719D4">
        <w:rPr>
          <w:rFonts w:hint="eastAsia"/>
          <w:sz w:val="24"/>
          <w:szCs w:val="24"/>
        </w:rPr>
        <w:t xml:space="preserve">　</w:t>
      </w:r>
      <w:r w:rsidR="00415FED" w:rsidRPr="00F63770">
        <w:rPr>
          <w:rFonts w:hint="eastAsia"/>
          <w:sz w:val="24"/>
          <w:szCs w:val="24"/>
        </w:rPr>
        <w:t>甲及び乙は、相手方が次の各号に該当する場合には、相手方に対して催告することなく</w:t>
      </w:r>
    </w:p>
    <w:p w14:paraId="2CCC4A1A" w14:textId="77777777" w:rsidR="00415FED" w:rsidRPr="00F63770" w:rsidRDefault="00415FED" w:rsidP="004719D4">
      <w:pPr>
        <w:ind w:leftChars="9" w:left="19" w:firstLineChars="100" w:firstLine="240"/>
        <w:rPr>
          <w:sz w:val="24"/>
          <w:szCs w:val="24"/>
        </w:rPr>
      </w:pPr>
      <w:r w:rsidRPr="00F63770">
        <w:rPr>
          <w:rFonts w:hint="eastAsia"/>
          <w:sz w:val="24"/>
          <w:szCs w:val="24"/>
        </w:rPr>
        <w:t>本覚書を直ちに解除することができる。</w:t>
      </w:r>
    </w:p>
    <w:p w14:paraId="3443985E" w14:textId="77777777" w:rsidR="00415FED" w:rsidRPr="00F63770" w:rsidRDefault="00415FED" w:rsidP="00415FED">
      <w:pPr>
        <w:rPr>
          <w:sz w:val="24"/>
          <w:szCs w:val="24"/>
        </w:rPr>
      </w:pPr>
      <w:r w:rsidRPr="00F63770">
        <w:rPr>
          <w:rFonts w:hint="eastAsia"/>
          <w:sz w:val="24"/>
          <w:szCs w:val="24"/>
        </w:rPr>
        <w:t xml:space="preserve">　（</w:t>
      </w:r>
      <w:r w:rsidRPr="00F63770">
        <w:rPr>
          <w:rFonts w:hint="eastAsia"/>
          <w:sz w:val="24"/>
          <w:szCs w:val="24"/>
        </w:rPr>
        <w:t>1</w:t>
      </w:r>
      <w:r w:rsidR="00244CD6">
        <w:rPr>
          <w:rFonts w:hint="eastAsia"/>
          <w:sz w:val="24"/>
          <w:szCs w:val="24"/>
        </w:rPr>
        <w:t>）反社会的勢力である場合</w:t>
      </w:r>
      <w:r w:rsidRPr="00F63770">
        <w:rPr>
          <w:rFonts w:hint="eastAsia"/>
          <w:sz w:val="24"/>
          <w:szCs w:val="24"/>
        </w:rPr>
        <w:t>又は反社会的勢力であった場合</w:t>
      </w:r>
    </w:p>
    <w:p w14:paraId="20392E95" w14:textId="77777777" w:rsidR="004719D4" w:rsidRDefault="00415FED" w:rsidP="004719D4">
      <w:pPr>
        <w:ind w:firstLineChars="100" w:firstLine="240"/>
        <w:rPr>
          <w:sz w:val="24"/>
          <w:szCs w:val="24"/>
        </w:rPr>
      </w:pPr>
      <w:r w:rsidRPr="00F63770">
        <w:rPr>
          <w:rFonts w:hint="eastAsia"/>
          <w:sz w:val="24"/>
          <w:szCs w:val="24"/>
        </w:rPr>
        <w:t>（</w:t>
      </w:r>
      <w:r w:rsidRPr="00F63770">
        <w:rPr>
          <w:rFonts w:hint="eastAsia"/>
          <w:sz w:val="24"/>
          <w:szCs w:val="24"/>
        </w:rPr>
        <w:t>2</w:t>
      </w:r>
      <w:r w:rsidRPr="00F63770">
        <w:rPr>
          <w:rFonts w:hint="eastAsia"/>
          <w:sz w:val="24"/>
          <w:szCs w:val="24"/>
        </w:rPr>
        <w:t>）反社会的勢力を利用するなど前項に違反した場合</w:t>
      </w:r>
    </w:p>
    <w:p w14:paraId="4CBCDB33" w14:textId="77777777" w:rsidR="004719D4" w:rsidRDefault="00415FED" w:rsidP="004719D4">
      <w:pPr>
        <w:ind w:firstLineChars="100" w:firstLine="240"/>
        <w:rPr>
          <w:sz w:val="24"/>
          <w:szCs w:val="24"/>
        </w:rPr>
      </w:pPr>
      <w:r w:rsidRPr="00F63770">
        <w:rPr>
          <w:rFonts w:hint="eastAsia"/>
          <w:sz w:val="24"/>
          <w:szCs w:val="24"/>
        </w:rPr>
        <w:t>（</w:t>
      </w:r>
      <w:r w:rsidRPr="00F63770">
        <w:rPr>
          <w:rFonts w:hint="eastAsia"/>
          <w:sz w:val="24"/>
          <w:szCs w:val="24"/>
        </w:rPr>
        <w:t>3</w:t>
      </w:r>
      <w:r w:rsidRPr="00F63770">
        <w:rPr>
          <w:rFonts w:hint="eastAsia"/>
          <w:sz w:val="24"/>
          <w:szCs w:val="24"/>
        </w:rPr>
        <w:t>）</w:t>
      </w:r>
      <w:r w:rsidRPr="004719D4">
        <w:rPr>
          <w:rFonts w:hint="eastAsia"/>
          <w:spacing w:val="3"/>
          <w:kern w:val="0"/>
          <w:sz w:val="24"/>
          <w:szCs w:val="24"/>
          <w:fitText w:val="9120" w:id="1542727680"/>
        </w:rPr>
        <w:t>自らの属性にかかわ</w:t>
      </w:r>
      <w:r w:rsidR="004719D4" w:rsidRPr="004719D4">
        <w:rPr>
          <w:rFonts w:hint="eastAsia"/>
          <w:spacing w:val="3"/>
          <w:kern w:val="0"/>
          <w:sz w:val="24"/>
          <w:szCs w:val="24"/>
          <w:fitText w:val="9120" w:id="1542727680"/>
        </w:rPr>
        <w:t>りなく、「暴力団員による不当な行為の防止等に関する法律</w:t>
      </w:r>
      <w:r w:rsidR="004719D4" w:rsidRPr="004719D4">
        <w:rPr>
          <w:rFonts w:hint="eastAsia"/>
          <w:spacing w:val="12"/>
          <w:kern w:val="0"/>
          <w:sz w:val="24"/>
          <w:szCs w:val="24"/>
          <w:fitText w:val="9120" w:id="1542727680"/>
        </w:rPr>
        <w:t>」</w:t>
      </w:r>
    </w:p>
    <w:p w14:paraId="043221E7" w14:textId="77777777" w:rsidR="00415FED" w:rsidRPr="00F63770" w:rsidRDefault="004719D4" w:rsidP="004719D4">
      <w:pPr>
        <w:ind w:leftChars="120" w:left="852" w:hangingChars="250" w:hanging="600"/>
        <w:rPr>
          <w:sz w:val="24"/>
          <w:szCs w:val="24"/>
        </w:rPr>
      </w:pPr>
      <w:r>
        <w:rPr>
          <w:rFonts w:hint="eastAsia"/>
          <w:sz w:val="24"/>
          <w:szCs w:val="24"/>
        </w:rPr>
        <w:t xml:space="preserve">　</w:t>
      </w:r>
      <w:r>
        <w:rPr>
          <w:rFonts w:hint="eastAsia"/>
          <w:sz w:val="24"/>
          <w:szCs w:val="24"/>
        </w:rPr>
        <w:t xml:space="preserve"> </w:t>
      </w:r>
      <w:r>
        <w:rPr>
          <w:rFonts w:hint="eastAsia"/>
          <w:sz w:val="24"/>
          <w:szCs w:val="24"/>
        </w:rPr>
        <w:t>第９</w:t>
      </w:r>
      <w:r w:rsidR="00415FED" w:rsidRPr="00F63770">
        <w:rPr>
          <w:rFonts w:hint="eastAsia"/>
          <w:sz w:val="24"/>
          <w:szCs w:val="24"/>
        </w:rPr>
        <w:t>条各号に定める行為を自らが行い、又は第三者を利用して行わせた場合</w:t>
      </w:r>
    </w:p>
    <w:p w14:paraId="124B3D63" w14:textId="77777777" w:rsidR="004719D4" w:rsidRDefault="00415FED" w:rsidP="00415FED">
      <w:pPr>
        <w:ind w:leftChars="119" w:left="848" w:hangingChars="249" w:hanging="598"/>
        <w:jc w:val="left"/>
        <w:rPr>
          <w:sz w:val="24"/>
          <w:szCs w:val="24"/>
        </w:rPr>
      </w:pPr>
      <w:r w:rsidRPr="00F63770">
        <w:rPr>
          <w:rFonts w:hint="eastAsia"/>
          <w:sz w:val="24"/>
          <w:szCs w:val="24"/>
        </w:rPr>
        <w:t>（</w:t>
      </w:r>
      <w:r w:rsidRPr="00F63770">
        <w:rPr>
          <w:rFonts w:hint="eastAsia"/>
          <w:sz w:val="24"/>
          <w:szCs w:val="24"/>
        </w:rPr>
        <w:t>4</w:t>
      </w:r>
      <w:r w:rsidRPr="00F63770">
        <w:rPr>
          <w:rFonts w:hint="eastAsia"/>
          <w:sz w:val="24"/>
          <w:szCs w:val="24"/>
        </w:rPr>
        <w:t>）相手方に対し、詐術・暴力的行為・脅迫的発言を自らが行い、又は第三者を利用して</w:t>
      </w:r>
    </w:p>
    <w:p w14:paraId="6B7EC7B8" w14:textId="77777777" w:rsidR="00415FED" w:rsidRPr="00F63770" w:rsidRDefault="00415FED" w:rsidP="004719D4">
      <w:pPr>
        <w:ind w:firstLineChars="250" w:firstLine="600"/>
        <w:jc w:val="left"/>
        <w:rPr>
          <w:sz w:val="24"/>
          <w:szCs w:val="24"/>
        </w:rPr>
      </w:pPr>
      <w:r w:rsidRPr="00F63770">
        <w:rPr>
          <w:rFonts w:hint="eastAsia"/>
          <w:sz w:val="24"/>
          <w:szCs w:val="24"/>
        </w:rPr>
        <w:t>行わせた場合</w:t>
      </w:r>
    </w:p>
    <w:p w14:paraId="79C0C5FE" w14:textId="77777777" w:rsidR="00415FED" w:rsidRPr="00F63770" w:rsidRDefault="00415FED" w:rsidP="00415FED">
      <w:pPr>
        <w:ind w:leftChars="-50" w:left="-105" w:firstLineChars="150" w:firstLine="360"/>
        <w:rPr>
          <w:sz w:val="24"/>
          <w:szCs w:val="24"/>
        </w:rPr>
      </w:pPr>
      <w:r w:rsidRPr="00F63770">
        <w:rPr>
          <w:rFonts w:hint="eastAsia"/>
          <w:sz w:val="24"/>
          <w:szCs w:val="24"/>
        </w:rPr>
        <w:t>（</w:t>
      </w:r>
      <w:r w:rsidRPr="00F63770">
        <w:rPr>
          <w:rFonts w:hint="eastAsia"/>
          <w:sz w:val="24"/>
          <w:szCs w:val="24"/>
        </w:rPr>
        <w:t>5</w:t>
      </w:r>
      <w:r w:rsidRPr="00F63770">
        <w:rPr>
          <w:rFonts w:hint="eastAsia"/>
          <w:sz w:val="24"/>
          <w:szCs w:val="24"/>
        </w:rPr>
        <w:t>）相手方に対し、業務妨害を自らが行い、又は第三者を利用して行わせた場合</w:t>
      </w:r>
    </w:p>
    <w:p w14:paraId="73788DB1" w14:textId="77777777" w:rsidR="00584B68" w:rsidRPr="00F63770" w:rsidRDefault="00584B68" w:rsidP="00CE0E29">
      <w:pPr>
        <w:spacing w:line="320" w:lineRule="exact"/>
        <w:ind w:firstLineChars="200" w:firstLine="480"/>
        <w:rPr>
          <w:sz w:val="24"/>
          <w:szCs w:val="24"/>
        </w:rPr>
      </w:pPr>
    </w:p>
    <w:p w14:paraId="72E0B935" w14:textId="77777777" w:rsidR="00415FED" w:rsidRPr="00F63770" w:rsidRDefault="00415FED" w:rsidP="00CE0E29">
      <w:pPr>
        <w:spacing w:line="320" w:lineRule="exact"/>
        <w:ind w:left="240" w:hangingChars="100" w:hanging="240"/>
        <w:rPr>
          <w:sz w:val="24"/>
          <w:szCs w:val="24"/>
        </w:rPr>
      </w:pPr>
      <w:r w:rsidRPr="00F63770">
        <w:rPr>
          <w:rFonts w:hint="eastAsia"/>
          <w:sz w:val="24"/>
          <w:szCs w:val="24"/>
        </w:rPr>
        <w:t>（権利譲渡の禁止）</w:t>
      </w:r>
    </w:p>
    <w:p w14:paraId="322E1479" w14:textId="77777777" w:rsidR="00415FED" w:rsidRPr="00F63770" w:rsidRDefault="00415FED" w:rsidP="00CE0E29">
      <w:pPr>
        <w:spacing w:line="320" w:lineRule="exact"/>
        <w:ind w:left="240" w:hangingChars="100" w:hanging="240"/>
        <w:rPr>
          <w:sz w:val="24"/>
          <w:szCs w:val="24"/>
        </w:rPr>
      </w:pPr>
      <w:r w:rsidRPr="00F63770">
        <w:rPr>
          <w:rFonts w:hint="eastAsia"/>
          <w:sz w:val="24"/>
          <w:szCs w:val="24"/>
        </w:rPr>
        <w:t>第</w:t>
      </w:r>
      <w:r w:rsidR="008E6D17" w:rsidRPr="00F63770">
        <w:rPr>
          <w:rFonts w:hint="eastAsia"/>
          <w:sz w:val="24"/>
          <w:szCs w:val="24"/>
        </w:rPr>
        <w:t>１１</w:t>
      </w:r>
      <w:r w:rsidRPr="00F63770">
        <w:rPr>
          <w:rFonts w:hint="eastAsia"/>
          <w:sz w:val="24"/>
          <w:szCs w:val="24"/>
        </w:rPr>
        <w:t>条　甲及び乙は、相手方から事前の書面による承諾を得ることなしには、本覚書上の権利義務の全部又は一部を第三者に譲渡又は移転してはならない。</w:t>
      </w:r>
    </w:p>
    <w:p w14:paraId="2CD4474A" w14:textId="77777777" w:rsidR="00415FED" w:rsidRPr="00F63770" w:rsidRDefault="00415FED" w:rsidP="00CE0E29">
      <w:pPr>
        <w:spacing w:line="320" w:lineRule="exact"/>
        <w:ind w:left="240" w:hangingChars="100" w:hanging="240"/>
        <w:rPr>
          <w:sz w:val="24"/>
          <w:szCs w:val="24"/>
        </w:rPr>
      </w:pPr>
    </w:p>
    <w:p w14:paraId="66BFB9D9" w14:textId="77777777" w:rsidR="00415FED" w:rsidRPr="00F63770" w:rsidRDefault="00415FED" w:rsidP="00415FED">
      <w:pPr>
        <w:rPr>
          <w:sz w:val="24"/>
          <w:szCs w:val="24"/>
        </w:rPr>
      </w:pPr>
      <w:r w:rsidRPr="00F63770">
        <w:rPr>
          <w:rFonts w:hint="eastAsia"/>
          <w:sz w:val="24"/>
          <w:szCs w:val="24"/>
        </w:rPr>
        <w:t>（秘密保持）</w:t>
      </w:r>
    </w:p>
    <w:p w14:paraId="64499D1C" w14:textId="77777777" w:rsidR="00415FED" w:rsidRPr="00F63770" w:rsidRDefault="00415FED" w:rsidP="00F814E6">
      <w:pPr>
        <w:ind w:leftChars="7" w:left="255" w:hangingChars="100" w:hanging="240"/>
        <w:rPr>
          <w:sz w:val="24"/>
          <w:szCs w:val="24"/>
        </w:rPr>
      </w:pPr>
      <w:r w:rsidRPr="00F63770">
        <w:rPr>
          <w:rFonts w:hint="eastAsia"/>
          <w:sz w:val="24"/>
          <w:szCs w:val="24"/>
        </w:rPr>
        <w:t>第</w:t>
      </w:r>
      <w:r w:rsidR="008E6D17" w:rsidRPr="00F63770">
        <w:rPr>
          <w:rFonts w:hint="eastAsia"/>
          <w:sz w:val="24"/>
          <w:szCs w:val="24"/>
        </w:rPr>
        <w:t>１２</w:t>
      </w:r>
      <w:r w:rsidRPr="00F63770">
        <w:rPr>
          <w:rFonts w:hint="eastAsia"/>
          <w:sz w:val="24"/>
          <w:szCs w:val="24"/>
        </w:rPr>
        <w:t>条　甲及び乙は、本覚書の履行により知り得た個人情報</w:t>
      </w:r>
      <w:r w:rsidR="00D06684" w:rsidRPr="00F63770">
        <w:rPr>
          <w:rFonts w:hint="eastAsia"/>
          <w:sz w:val="24"/>
          <w:szCs w:val="24"/>
        </w:rPr>
        <w:t>及びその他の秘密情報を、</w:t>
      </w:r>
      <w:r w:rsidRPr="00F63770">
        <w:rPr>
          <w:rFonts w:hint="eastAsia"/>
          <w:sz w:val="24"/>
          <w:szCs w:val="24"/>
        </w:rPr>
        <w:t>国内の</w:t>
      </w:r>
      <w:r w:rsidR="00D06684" w:rsidRPr="00F63770">
        <w:rPr>
          <w:rFonts w:hint="eastAsia"/>
          <w:sz w:val="24"/>
          <w:szCs w:val="24"/>
        </w:rPr>
        <w:t>法令</w:t>
      </w:r>
      <w:r w:rsidR="004719D4">
        <w:rPr>
          <w:rFonts w:hint="eastAsia"/>
          <w:sz w:val="24"/>
          <w:szCs w:val="24"/>
        </w:rPr>
        <w:t>に則り厳重に管理し、第三者への開示及び目的外の使用を禁止するもの</w:t>
      </w:r>
      <w:r w:rsidR="00D06684" w:rsidRPr="00F63770">
        <w:rPr>
          <w:rFonts w:hint="eastAsia"/>
          <w:sz w:val="24"/>
          <w:szCs w:val="24"/>
        </w:rPr>
        <w:t>とし、</w:t>
      </w:r>
      <w:r w:rsidRPr="00F63770">
        <w:rPr>
          <w:rFonts w:hint="eastAsia"/>
          <w:sz w:val="24"/>
          <w:szCs w:val="24"/>
        </w:rPr>
        <w:t>秘密保持は本覚書終了後も継続する。</w:t>
      </w:r>
    </w:p>
    <w:p w14:paraId="771D2EDC" w14:textId="77777777" w:rsidR="00415FED" w:rsidRPr="00F63770" w:rsidRDefault="00D06684" w:rsidP="00473827">
      <w:pPr>
        <w:spacing w:line="320" w:lineRule="exact"/>
        <w:ind w:leftChars="100" w:left="210"/>
        <w:rPr>
          <w:sz w:val="24"/>
          <w:szCs w:val="24"/>
        </w:rPr>
      </w:pPr>
      <w:r w:rsidRPr="00F63770">
        <w:rPr>
          <w:rFonts w:hint="eastAsia"/>
          <w:sz w:val="24"/>
          <w:szCs w:val="24"/>
        </w:rPr>
        <w:t xml:space="preserve">　ただし、公開されている情報及び周知の情報については秘密情報から除外するものとする。</w:t>
      </w:r>
    </w:p>
    <w:p w14:paraId="359B9925" w14:textId="77777777" w:rsidR="008E6D17" w:rsidRPr="00F63770" w:rsidRDefault="008E6D17" w:rsidP="00CE0E29">
      <w:pPr>
        <w:spacing w:line="320" w:lineRule="exact"/>
        <w:ind w:firstLineChars="100" w:firstLine="240"/>
        <w:rPr>
          <w:sz w:val="24"/>
          <w:szCs w:val="24"/>
        </w:rPr>
      </w:pPr>
    </w:p>
    <w:p w14:paraId="2D4EF796" w14:textId="77777777" w:rsidR="00D06684" w:rsidRPr="00F63770" w:rsidRDefault="00321402" w:rsidP="00D06684">
      <w:pPr>
        <w:ind w:leftChars="50" w:left="105"/>
        <w:rPr>
          <w:sz w:val="24"/>
          <w:szCs w:val="24"/>
        </w:rPr>
      </w:pPr>
      <w:r w:rsidRPr="00F63770">
        <w:rPr>
          <w:rFonts w:hint="eastAsia"/>
          <w:sz w:val="24"/>
          <w:szCs w:val="24"/>
        </w:rPr>
        <w:t>（</w:t>
      </w:r>
      <w:r w:rsidR="00D06684" w:rsidRPr="00F63770">
        <w:rPr>
          <w:rFonts w:hint="eastAsia"/>
          <w:sz w:val="24"/>
          <w:szCs w:val="24"/>
        </w:rPr>
        <w:t>覚書の有効期間）</w:t>
      </w:r>
    </w:p>
    <w:p w14:paraId="497CF27C" w14:textId="3B468916" w:rsidR="00D06684" w:rsidRPr="00F63770" w:rsidRDefault="00D06684" w:rsidP="001E2C7C">
      <w:pPr>
        <w:ind w:left="240" w:hangingChars="100" w:hanging="240"/>
        <w:jc w:val="left"/>
        <w:rPr>
          <w:sz w:val="24"/>
          <w:szCs w:val="24"/>
        </w:rPr>
      </w:pPr>
      <w:r w:rsidRPr="00F63770">
        <w:rPr>
          <w:rFonts w:hint="eastAsia"/>
          <w:sz w:val="24"/>
          <w:szCs w:val="24"/>
        </w:rPr>
        <w:t>第</w:t>
      </w:r>
      <w:r w:rsidR="008E6D17" w:rsidRPr="00F63770">
        <w:rPr>
          <w:rFonts w:hint="eastAsia"/>
          <w:sz w:val="24"/>
          <w:szCs w:val="24"/>
        </w:rPr>
        <w:t>１３</w:t>
      </w:r>
      <w:r w:rsidR="007D3DC9">
        <w:rPr>
          <w:rFonts w:hint="eastAsia"/>
          <w:sz w:val="24"/>
          <w:szCs w:val="24"/>
        </w:rPr>
        <w:t>条　本覚</w:t>
      </w:r>
      <w:r w:rsidRPr="00F63770">
        <w:rPr>
          <w:rFonts w:hint="eastAsia"/>
          <w:sz w:val="24"/>
          <w:szCs w:val="24"/>
        </w:rPr>
        <w:t>書の有効期間は、</w:t>
      </w:r>
      <w:r w:rsidR="00C637D9">
        <w:rPr>
          <w:rFonts w:hint="eastAsia"/>
          <w:sz w:val="24"/>
          <w:szCs w:val="24"/>
        </w:rPr>
        <w:t>令和</w:t>
      </w:r>
      <w:r w:rsidR="0063535B">
        <w:rPr>
          <w:rFonts w:hint="eastAsia"/>
          <w:sz w:val="24"/>
          <w:szCs w:val="24"/>
        </w:rPr>
        <w:t>○○年○○月○○</w:t>
      </w:r>
      <w:r w:rsidR="000A4E4C">
        <w:rPr>
          <w:rFonts w:hint="eastAsia"/>
          <w:sz w:val="24"/>
          <w:szCs w:val="24"/>
        </w:rPr>
        <w:t>日から</w:t>
      </w:r>
      <w:r w:rsidR="00C637D9">
        <w:rPr>
          <w:rFonts w:hint="eastAsia"/>
          <w:sz w:val="24"/>
          <w:szCs w:val="24"/>
        </w:rPr>
        <w:t>令和</w:t>
      </w:r>
      <w:r w:rsidR="0063535B">
        <w:rPr>
          <w:rFonts w:hint="eastAsia"/>
          <w:sz w:val="24"/>
          <w:szCs w:val="24"/>
        </w:rPr>
        <w:t>○○年○○月○○</w:t>
      </w:r>
      <w:r w:rsidR="000A4E4C">
        <w:rPr>
          <w:rFonts w:hint="eastAsia"/>
          <w:sz w:val="24"/>
          <w:szCs w:val="24"/>
        </w:rPr>
        <w:t>日までとする</w:t>
      </w:r>
      <w:r w:rsidR="008E6D17" w:rsidRPr="00F63770">
        <w:rPr>
          <w:rFonts w:hint="eastAsia"/>
          <w:sz w:val="24"/>
          <w:szCs w:val="24"/>
        </w:rPr>
        <w:t>。ただし、</w:t>
      </w:r>
      <w:r w:rsidR="00321402" w:rsidRPr="00F63770">
        <w:rPr>
          <w:rFonts w:hint="eastAsia"/>
          <w:sz w:val="24"/>
          <w:szCs w:val="24"/>
        </w:rPr>
        <w:t>いずれの当事者からも、この期間満了</w:t>
      </w:r>
      <w:r w:rsidRPr="00F63770">
        <w:rPr>
          <w:rFonts w:hint="eastAsia"/>
          <w:sz w:val="24"/>
          <w:szCs w:val="24"/>
        </w:rPr>
        <w:t>の１</w:t>
      </w:r>
      <w:r w:rsidR="007D3DC9">
        <w:rPr>
          <w:rFonts w:hint="eastAsia"/>
          <w:sz w:val="24"/>
          <w:szCs w:val="24"/>
        </w:rPr>
        <w:t>か</w:t>
      </w:r>
      <w:r w:rsidRPr="00F63770">
        <w:rPr>
          <w:rFonts w:hint="eastAsia"/>
          <w:sz w:val="24"/>
          <w:szCs w:val="24"/>
        </w:rPr>
        <w:t>月前までに甲、乙のいずれかから</w:t>
      </w:r>
      <w:r w:rsidR="00321402" w:rsidRPr="00F63770">
        <w:rPr>
          <w:rFonts w:hint="eastAsia"/>
          <w:sz w:val="24"/>
          <w:szCs w:val="24"/>
        </w:rPr>
        <w:t>書面による通知</w:t>
      </w:r>
      <w:r w:rsidRPr="00F63770">
        <w:rPr>
          <w:rFonts w:hint="eastAsia"/>
          <w:sz w:val="24"/>
          <w:szCs w:val="24"/>
        </w:rPr>
        <w:t>がない場合は、</w:t>
      </w:r>
      <w:r w:rsidR="00321402" w:rsidRPr="00F63770">
        <w:rPr>
          <w:rFonts w:hint="eastAsia"/>
          <w:sz w:val="24"/>
          <w:szCs w:val="24"/>
        </w:rPr>
        <w:t>本</w:t>
      </w:r>
      <w:r w:rsidRPr="00F63770">
        <w:rPr>
          <w:rFonts w:hint="eastAsia"/>
          <w:sz w:val="24"/>
          <w:szCs w:val="24"/>
        </w:rPr>
        <w:t>覚書</w:t>
      </w:r>
      <w:r w:rsidR="00321402" w:rsidRPr="00F63770">
        <w:rPr>
          <w:rFonts w:hint="eastAsia"/>
          <w:sz w:val="24"/>
          <w:szCs w:val="24"/>
        </w:rPr>
        <w:t>は、自動的に</w:t>
      </w:r>
      <w:r w:rsidRPr="00F63770">
        <w:rPr>
          <w:rFonts w:hint="eastAsia"/>
          <w:sz w:val="24"/>
          <w:szCs w:val="24"/>
        </w:rPr>
        <w:t>更新され</w:t>
      </w:r>
      <w:r w:rsidR="00321402" w:rsidRPr="00F63770">
        <w:rPr>
          <w:rFonts w:hint="eastAsia"/>
          <w:sz w:val="24"/>
          <w:szCs w:val="24"/>
        </w:rPr>
        <w:t>、</w:t>
      </w:r>
      <w:r w:rsidR="00473827">
        <w:rPr>
          <w:rFonts w:hint="eastAsia"/>
          <w:sz w:val="24"/>
          <w:szCs w:val="24"/>
        </w:rPr>
        <w:t>その有効期間は１年間とし、</w:t>
      </w:r>
      <w:r w:rsidR="00321402" w:rsidRPr="00F63770">
        <w:rPr>
          <w:rFonts w:hint="eastAsia"/>
          <w:sz w:val="24"/>
          <w:szCs w:val="24"/>
        </w:rPr>
        <w:t>以後の期間満了時においても</w:t>
      </w:r>
      <w:r w:rsidRPr="00F63770">
        <w:rPr>
          <w:rFonts w:hint="eastAsia"/>
          <w:sz w:val="24"/>
          <w:szCs w:val="24"/>
        </w:rPr>
        <w:t>同様</w:t>
      </w:r>
      <w:r w:rsidR="004719D4">
        <w:rPr>
          <w:rFonts w:hint="eastAsia"/>
          <w:sz w:val="24"/>
          <w:szCs w:val="24"/>
        </w:rPr>
        <w:t>に更新されるもの</w:t>
      </w:r>
      <w:r w:rsidRPr="00F63770">
        <w:rPr>
          <w:rFonts w:hint="eastAsia"/>
          <w:sz w:val="24"/>
          <w:szCs w:val="24"/>
        </w:rPr>
        <w:t>とする。</w:t>
      </w:r>
    </w:p>
    <w:p w14:paraId="596F5357" w14:textId="77777777" w:rsidR="008E6D17" w:rsidRPr="00F63770" w:rsidRDefault="008E6D17" w:rsidP="008E6D17">
      <w:pPr>
        <w:ind w:left="480" w:hangingChars="200" w:hanging="480"/>
        <w:jc w:val="left"/>
        <w:rPr>
          <w:sz w:val="24"/>
          <w:szCs w:val="24"/>
        </w:rPr>
      </w:pPr>
    </w:p>
    <w:p w14:paraId="1EDD17B6" w14:textId="77777777" w:rsidR="000677DB" w:rsidRPr="00F63770" w:rsidRDefault="000677DB" w:rsidP="000677DB">
      <w:pPr>
        <w:spacing w:line="320" w:lineRule="exact"/>
        <w:rPr>
          <w:sz w:val="24"/>
          <w:szCs w:val="24"/>
        </w:rPr>
      </w:pPr>
      <w:r w:rsidRPr="00F63770">
        <w:rPr>
          <w:rFonts w:hint="eastAsia"/>
          <w:sz w:val="24"/>
          <w:szCs w:val="24"/>
        </w:rPr>
        <w:t>（</w:t>
      </w:r>
      <w:r w:rsidR="00321402" w:rsidRPr="00F63770">
        <w:rPr>
          <w:rFonts w:hint="eastAsia"/>
          <w:sz w:val="24"/>
          <w:szCs w:val="24"/>
        </w:rPr>
        <w:t>覚書</w:t>
      </w:r>
      <w:r w:rsidRPr="00F63770">
        <w:rPr>
          <w:rFonts w:hint="eastAsia"/>
          <w:sz w:val="24"/>
          <w:szCs w:val="24"/>
        </w:rPr>
        <w:t>の解除）</w:t>
      </w:r>
    </w:p>
    <w:p w14:paraId="22E35233" w14:textId="77777777" w:rsidR="000677DB" w:rsidRPr="00F63770" w:rsidRDefault="000677DB" w:rsidP="00CE0E29">
      <w:pPr>
        <w:spacing w:line="320" w:lineRule="exact"/>
        <w:ind w:left="283" w:hangingChars="118" w:hanging="283"/>
        <w:rPr>
          <w:sz w:val="24"/>
          <w:szCs w:val="24"/>
        </w:rPr>
      </w:pPr>
      <w:r w:rsidRPr="00F63770">
        <w:rPr>
          <w:rFonts w:hint="eastAsia"/>
          <w:sz w:val="24"/>
          <w:szCs w:val="24"/>
        </w:rPr>
        <w:t>第</w:t>
      </w:r>
      <w:r w:rsidR="008E6D17" w:rsidRPr="00F63770">
        <w:rPr>
          <w:rFonts w:hint="eastAsia"/>
          <w:sz w:val="24"/>
          <w:szCs w:val="24"/>
        </w:rPr>
        <w:t>１４</w:t>
      </w:r>
      <w:r w:rsidRPr="00F63770">
        <w:rPr>
          <w:rFonts w:hint="eastAsia"/>
          <w:sz w:val="24"/>
          <w:szCs w:val="24"/>
        </w:rPr>
        <w:t xml:space="preserve">条　</w:t>
      </w:r>
      <w:r w:rsidR="006C09C7">
        <w:rPr>
          <w:sz w:val="24"/>
          <w:szCs w:val="24"/>
        </w:rPr>
        <w:t>本</w:t>
      </w:r>
      <w:r w:rsidRPr="00F63770">
        <w:rPr>
          <w:sz w:val="24"/>
          <w:szCs w:val="24"/>
        </w:rPr>
        <w:t>事業及び赤い羽根共同募金のイメージを損なう問題等が発生した</w:t>
      </w:r>
      <w:r w:rsidRPr="00F63770">
        <w:rPr>
          <w:rFonts w:hint="eastAsia"/>
          <w:sz w:val="24"/>
          <w:szCs w:val="24"/>
        </w:rPr>
        <w:t>とき</w:t>
      </w:r>
      <w:r w:rsidR="006C09C7">
        <w:rPr>
          <w:rFonts w:hint="eastAsia"/>
          <w:sz w:val="24"/>
          <w:szCs w:val="24"/>
        </w:rPr>
        <w:t>又は当事者の一方が</w:t>
      </w:r>
      <w:r w:rsidRPr="00F63770">
        <w:rPr>
          <w:rFonts w:hint="eastAsia"/>
          <w:sz w:val="24"/>
          <w:szCs w:val="24"/>
        </w:rPr>
        <w:t>本覚書規定の義務に反したときは、</w:t>
      </w:r>
      <w:r w:rsidR="006C09C7">
        <w:rPr>
          <w:sz w:val="24"/>
          <w:szCs w:val="24"/>
        </w:rPr>
        <w:t>前</w:t>
      </w:r>
      <w:r w:rsidR="006C09C7">
        <w:rPr>
          <w:rFonts w:hint="eastAsia"/>
          <w:sz w:val="24"/>
          <w:szCs w:val="24"/>
        </w:rPr>
        <w:t>条</w:t>
      </w:r>
      <w:r w:rsidRPr="00F63770">
        <w:rPr>
          <w:sz w:val="24"/>
          <w:szCs w:val="24"/>
        </w:rPr>
        <w:t>の期間に拘わらず、甲</w:t>
      </w:r>
      <w:r w:rsidRPr="00F63770">
        <w:rPr>
          <w:rFonts w:hint="eastAsia"/>
          <w:sz w:val="24"/>
          <w:szCs w:val="24"/>
        </w:rPr>
        <w:t>又は</w:t>
      </w:r>
      <w:r w:rsidR="006C09C7">
        <w:rPr>
          <w:sz w:val="24"/>
          <w:szCs w:val="24"/>
        </w:rPr>
        <w:t>乙はこの覚書を停止</w:t>
      </w:r>
      <w:r w:rsidR="006C09C7">
        <w:rPr>
          <w:rFonts w:hint="eastAsia"/>
          <w:sz w:val="24"/>
          <w:szCs w:val="24"/>
        </w:rPr>
        <w:t>又は</w:t>
      </w:r>
      <w:r w:rsidRPr="00F63770">
        <w:rPr>
          <w:sz w:val="24"/>
          <w:szCs w:val="24"/>
        </w:rPr>
        <w:t>解除することができる。</w:t>
      </w:r>
    </w:p>
    <w:p w14:paraId="05D52108" w14:textId="77777777" w:rsidR="00244CD6" w:rsidRDefault="00244CD6" w:rsidP="00CE0E29">
      <w:pPr>
        <w:spacing w:line="320" w:lineRule="exact"/>
        <w:ind w:firstLineChars="100" w:firstLine="240"/>
        <w:rPr>
          <w:sz w:val="24"/>
          <w:szCs w:val="24"/>
        </w:rPr>
        <w:sectPr w:rsidR="00244CD6" w:rsidSect="00244CD6">
          <w:pgSz w:w="11906" w:h="16838"/>
          <w:pgMar w:top="851" w:right="1134" w:bottom="567" w:left="851" w:header="851" w:footer="992" w:gutter="0"/>
          <w:cols w:space="425"/>
          <w:docGrid w:type="lines" w:linePitch="360"/>
        </w:sectPr>
      </w:pPr>
    </w:p>
    <w:p w14:paraId="5C60F3B7" w14:textId="77777777" w:rsidR="00D06684" w:rsidRPr="00F63770" w:rsidRDefault="008E6D17" w:rsidP="00CE0E29">
      <w:pPr>
        <w:spacing w:line="320" w:lineRule="exact"/>
        <w:ind w:firstLineChars="100" w:firstLine="240"/>
        <w:rPr>
          <w:sz w:val="24"/>
          <w:szCs w:val="24"/>
        </w:rPr>
      </w:pPr>
      <w:r w:rsidRPr="00F63770">
        <w:rPr>
          <w:rFonts w:hint="eastAsia"/>
          <w:sz w:val="24"/>
          <w:szCs w:val="24"/>
        </w:rPr>
        <w:lastRenderedPageBreak/>
        <w:t>（</w:t>
      </w:r>
      <w:r w:rsidR="00D06684" w:rsidRPr="00F63770">
        <w:rPr>
          <w:rFonts w:hint="eastAsia"/>
          <w:sz w:val="24"/>
          <w:szCs w:val="24"/>
        </w:rPr>
        <w:t>覚書終了後の措置</w:t>
      </w:r>
      <w:r w:rsidRPr="00F63770">
        <w:rPr>
          <w:rFonts w:hint="eastAsia"/>
          <w:sz w:val="24"/>
          <w:szCs w:val="24"/>
        </w:rPr>
        <w:t>）</w:t>
      </w:r>
    </w:p>
    <w:p w14:paraId="0E729C15" w14:textId="77777777" w:rsidR="00D06684" w:rsidRPr="00F63770" w:rsidRDefault="008E6D17" w:rsidP="008E6D17">
      <w:pPr>
        <w:spacing w:line="320" w:lineRule="exact"/>
        <w:ind w:leftChars="100" w:left="450" w:hangingChars="100" w:hanging="240"/>
        <w:rPr>
          <w:sz w:val="24"/>
          <w:szCs w:val="24"/>
        </w:rPr>
      </w:pPr>
      <w:r w:rsidRPr="00F63770">
        <w:rPr>
          <w:rFonts w:hint="eastAsia"/>
          <w:sz w:val="24"/>
          <w:szCs w:val="24"/>
        </w:rPr>
        <w:t>第１５条</w:t>
      </w:r>
      <w:r w:rsidR="007D3DC9">
        <w:rPr>
          <w:rFonts w:hint="eastAsia"/>
          <w:sz w:val="24"/>
          <w:szCs w:val="24"/>
        </w:rPr>
        <w:t xml:space="preserve">　甲は、本覚書終了後１か</w:t>
      </w:r>
      <w:r w:rsidR="00D06684" w:rsidRPr="00F63770">
        <w:rPr>
          <w:rFonts w:hint="eastAsia"/>
          <w:sz w:val="24"/>
          <w:szCs w:val="24"/>
        </w:rPr>
        <w:t>月</w:t>
      </w:r>
      <w:r w:rsidR="0089099B" w:rsidRPr="00F63770">
        <w:rPr>
          <w:rFonts w:hint="eastAsia"/>
          <w:sz w:val="24"/>
          <w:szCs w:val="24"/>
        </w:rPr>
        <w:t>以内に、本寄付に関する告知を全て削除し、乙に対し、削除の完了を報告しなければならない。</w:t>
      </w:r>
    </w:p>
    <w:p w14:paraId="5DDA9AFB" w14:textId="77777777" w:rsidR="00415FED" w:rsidRPr="00F63770" w:rsidRDefault="008E6D17" w:rsidP="008E6D17">
      <w:pPr>
        <w:spacing w:line="320" w:lineRule="exact"/>
        <w:ind w:leftChars="100" w:left="450" w:hangingChars="100" w:hanging="240"/>
        <w:rPr>
          <w:sz w:val="24"/>
          <w:szCs w:val="24"/>
        </w:rPr>
      </w:pPr>
      <w:r w:rsidRPr="00F63770">
        <w:rPr>
          <w:rFonts w:hint="eastAsia"/>
          <w:sz w:val="24"/>
          <w:szCs w:val="24"/>
        </w:rPr>
        <w:t xml:space="preserve">　　</w:t>
      </w:r>
      <w:r w:rsidR="00473827">
        <w:rPr>
          <w:rFonts w:hint="eastAsia"/>
          <w:sz w:val="24"/>
          <w:szCs w:val="24"/>
        </w:rPr>
        <w:t>ただし、本覚書の終了時に、履行が完了していない債権又は</w:t>
      </w:r>
      <w:r w:rsidR="0089099B" w:rsidRPr="00F63770">
        <w:rPr>
          <w:rFonts w:hint="eastAsia"/>
          <w:sz w:val="24"/>
          <w:szCs w:val="24"/>
        </w:rPr>
        <w:t>債務がある場合、これに関わる権利の行使又は債務の履行が終了する日まで、対象事項に関わる条項は有効に存続するものとする。</w:t>
      </w:r>
    </w:p>
    <w:p w14:paraId="267888B8" w14:textId="77777777" w:rsidR="0089099B" w:rsidRPr="00F63770" w:rsidRDefault="0089099B" w:rsidP="0089099B">
      <w:pPr>
        <w:spacing w:line="320" w:lineRule="exact"/>
        <w:ind w:leftChars="100" w:left="210"/>
        <w:rPr>
          <w:sz w:val="24"/>
          <w:szCs w:val="24"/>
        </w:rPr>
      </w:pPr>
    </w:p>
    <w:p w14:paraId="7921C625" w14:textId="77777777" w:rsidR="0089099B" w:rsidRPr="00F63770" w:rsidRDefault="008E6D17" w:rsidP="0089099B">
      <w:pPr>
        <w:spacing w:line="320" w:lineRule="exact"/>
        <w:ind w:leftChars="100" w:left="210"/>
        <w:rPr>
          <w:sz w:val="24"/>
          <w:szCs w:val="24"/>
        </w:rPr>
      </w:pPr>
      <w:r w:rsidRPr="00F63770">
        <w:rPr>
          <w:rFonts w:hint="eastAsia"/>
          <w:sz w:val="24"/>
          <w:szCs w:val="24"/>
        </w:rPr>
        <w:t>（</w:t>
      </w:r>
      <w:r w:rsidR="0089099B" w:rsidRPr="00F63770">
        <w:rPr>
          <w:rFonts w:hint="eastAsia"/>
          <w:sz w:val="24"/>
          <w:szCs w:val="24"/>
        </w:rPr>
        <w:t>損害賠償</w:t>
      </w:r>
      <w:r w:rsidRPr="00F63770">
        <w:rPr>
          <w:rFonts w:hint="eastAsia"/>
          <w:sz w:val="24"/>
          <w:szCs w:val="24"/>
        </w:rPr>
        <w:t>）</w:t>
      </w:r>
    </w:p>
    <w:p w14:paraId="1FBB6856" w14:textId="77777777" w:rsidR="0089099B" w:rsidRPr="00F63770" w:rsidRDefault="0089099B" w:rsidP="008E6D17">
      <w:pPr>
        <w:spacing w:line="320" w:lineRule="exact"/>
        <w:ind w:left="480" w:hangingChars="200" w:hanging="480"/>
        <w:rPr>
          <w:sz w:val="24"/>
          <w:szCs w:val="24"/>
        </w:rPr>
      </w:pPr>
      <w:r w:rsidRPr="00F63770">
        <w:rPr>
          <w:rFonts w:hint="eastAsia"/>
          <w:sz w:val="24"/>
          <w:szCs w:val="24"/>
        </w:rPr>
        <w:t xml:space="preserve">　第</w:t>
      </w:r>
      <w:r w:rsidR="008E6D17" w:rsidRPr="00F63770">
        <w:rPr>
          <w:rFonts w:hint="eastAsia"/>
          <w:sz w:val="24"/>
          <w:szCs w:val="24"/>
        </w:rPr>
        <w:t>１６</w:t>
      </w:r>
      <w:r w:rsidRPr="00F63770">
        <w:rPr>
          <w:rFonts w:hint="eastAsia"/>
          <w:sz w:val="24"/>
          <w:szCs w:val="24"/>
        </w:rPr>
        <w:t xml:space="preserve">条　</w:t>
      </w:r>
      <w:r w:rsidR="00473827">
        <w:rPr>
          <w:rFonts w:hint="eastAsia"/>
          <w:sz w:val="24"/>
          <w:szCs w:val="24"/>
        </w:rPr>
        <w:t>本</w:t>
      </w:r>
      <w:r w:rsidRPr="00F63770">
        <w:rPr>
          <w:rFonts w:hint="eastAsia"/>
          <w:sz w:val="24"/>
          <w:szCs w:val="24"/>
        </w:rPr>
        <w:t>覚書に定める事項に関して、一方の当事者の責に帰すべき事由により、他方の当事者が損害を被った場合は、責に帰すべき事由を有する当事者は、本覚書</w:t>
      </w:r>
      <w:r w:rsidR="000677DB" w:rsidRPr="00F63770">
        <w:rPr>
          <w:rFonts w:hint="eastAsia"/>
          <w:sz w:val="24"/>
          <w:szCs w:val="24"/>
        </w:rPr>
        <w:t>内容の効力の存在する限りその賠償責任を負うものとする。</w:t>
      </w:r>
    </w:p>
    <w:p w14:paraId="739E7E7C" w14:textId="77777777" w:rsidR="000677DB" w:rsidRPr="00F63770" w:rsidRDefault="000677DB" w:rsidP="008E6D17">
      <w:pPr>
        <w:spacing w:line="320" w:lineRule="exact"/>
        <w:ind w:leftChars="100" w:left="450" w:hangingChars="100" w:hanging="240"/>
        <w:rPr>
          <w:sz w:val="24"/>
          <w:szCs w:val="24"/>
        </w:rPr>
      </w:pPr>
      <w:r w:rsidRPr="00F63770">
        <w:rPr>
          <w:rFonts w:hint="eastAsia"/>
          <w:sz w:val="24"/>
          <w:szCs w:val="24"/>
        </w:rPr>
        <w:t>２　損害を被った当事者は、責に帰すべき事由を有する当事者に対し、前項と</w:t>
      </w:r>
      <w:r w:rsidR="008E6D17" w:rsidRPr="00F63770">
        <w:rPr>
          <w:rFonts w:hint="eastAsia"/>
          <w:sz w:val="24"/>
          <w:szCs w:val="24"/>
        </w:rPr>
        <w:t>併せて</w:t>
      </w:r>
      <w:r w:rsidRPr="00F63770">
        <w:rPr>
          <w:rFonts w:hint="eastAsia"/>
          <w:sz w:val="24"/>
          <w:szCs w:val="24"/>
        </w:rPr>
        <w:t>、</w:t>
      </w:r>
      <w:r w:rsidR="00473827">
        <w:rPr>
          <w:rFonts w:hint="eastAsia"/>
          <w:sz w:val="24"/>
          <w:szCs w:val="24"/>
        </w:rPr>
        <w:t>若しくは</w:t>
      </w:r>
      <w:r w:rsidRPr="00F63770">
        <w:rPr>
          <w:rFonts w:hint="eastAsia"/>
          <w:sz w:val="24"/>
          <w:szCs w:val="24"/>
        </w:rPr>
        <w:t>これに代えて秘密情報の使用の禁止、損害の予防、信用</w:t>
      </w:r>
      <w:r w:rsidR="00473827">
        <w:rPr>
          <w:rFonts w:hint="eastAsia"/>
          <w:sz w:val="24"/>
          <w:szCs w:val="24"/>
        </w:rPr>
        <w:t>の</w:t>
      </w:r>
      <w:r w:rsidRPr="00F63770">
        <w:rPr>
          <w:rFonts w:hint="eastAsia"/>
          <w:sz w:val="24"/>
          <w:szCs w:val="24"/>
        </w:rPr>
        <w:t>回復その他必要な措置を請求することができる。</w:t>
      </w:r>
    </w:p>
    <w:p w14:paraId="226753AF" w14:textId="77777777" w:rsidR="000677DB" w:rsidRPr="00F63770" w:rsidRDefault="000677DB" w:rsidP="0089099B">
      <w:pPr>
        <w:spacing w:line="320" w:lineRule="exact"/>
        <w:ind w:leftChars="100" w:left="210"/>
        <w:rPr>
          <w:sz w:val="24"/>
          <w:szCs w:val="24"/>
        </w:rPr>
      </w:pPr>
    </w:p>
    <w:p w14:paraId="71022522" w14:textId="77777777" w:rsidR="000677DB" w:rsidRPr="00F63770" w:rsidRDefault="008E6D17" w:rsidP="0089099B">
      <w:pPr>
        <w:spacing w:line="320" w:lineRule="exact"/>
        <w:ind w:leftChars="100" w:left="210"/>
        <w:rPr>
          <w:sz w:val="24"/>
          <w:szCs w:val="24"/>
        </w:rPr>
      </w:pPr>
      <w:r w:rsidRPr="00F63770">
        <w:rPr>
          <w:rFonts w:hint="eastAsia"/>
          <w:sz w:val="24"/>
          <w:szCs w:val="24"/>
        </w:rPr>
        <w:t>（</w:t>
      </w:r>
      <w:r w:rsidR="000677DB" w:rsidRPr="00F63770">
        <w:rPr>
          <w:rFonts w:hint="eastAsia"/>
          <w:sz w:val="24"/>
          <w:szCs w:val="24"/>
        </w:rPr>
        <w:t>管轄裁判所</w:t>
      </w:r>
      <w:r w:rsidRPr="00F63770">
        <w:rPr>
          <w:rFonts w:hint="eastAsia"/>
          <w:sz w:val="24"/>
          <w:szCs w:val="24"/>
        </w:rPr>
        <w:t>）</w:t>
      </w:r>
    </w:p>
    <w:p w14:paraId="7A576AE8" w14:textId="77777777" w:rsidR="000677DB" w:rsidRPr="00F63770" w:rsidRDefault="000677DB" w:rsidP="008E6D17">
      <w:pPr>
        <w:spacing w:line="320" w:lineRule="exact"/>
        <w:ind w:leftChars="100" w:left="450" w:hangingChars="100" w:hanging="240"/>
        <w:rPr>
          <w:sz w:val="24"/>
          <w:szCs w:val="24"/>
        </w:rPr>
      </w:pPr>
      <w:r w:rsidRPr="00F63770">
        <w:rPr>
          <w:rFonts w:hint="eastAsia"/>
          <w:sz w:val="24"/>
          <w:szCs w:val="24"/>
        </w:rPr>
        <w:t>第</w:t>
      </w:r>
      <w:r w:rsidR="008E6D17" w:rsidRPr="00F63770">
        <w:rPr>
          <w:rFonts w:hint="eastAsia"/>
          <w:sz w:val="24"/>
          <w:szCs w:val="24"/>
        </w:rPr>
        <w:t>１７</w:t>
      </w:r>
      <w:r w:rsidRPr="00F63770">
        <w:rPr>
          <w:rFonts w:hint="eastAsia"/>
          <w:sz w:val="24"/>
          <w:szCs w:val="24"/>
        </w:rPr>
        <w:t>条　本覚書に関して紛争が生じた場合は、高松地方裁判所を第一審の専属的合意管轄裁判所とする</w:t>
      </w:r>
    </w:p>
    <w:p w14:paraId="06AD334E" w14:textId="77777777" w:rsidR="000677DB" w:rsidRPr="00F63770" w:rsidRDefault="000677DB" w:rsidP="0089099B">
      <w:pPr>
        <w:spacing w:line="320" w:lineRule="exact"/>
        <w:ind w:leftChars="100" w:left="210"/>
        <w:rPr>
          <w:sz w:val="24"/>
          <w:szCs w:val="24"/>
        </w:rPr>
      </w:pPr>
    </w:p>
    <w:p w14:paraId="3D95F5E7" w14:textId="77777777" w:rsidR="006B23CA" w:rsidRPr="00F63770" w:rsidRDefault="006B23CA" w:rsidP="00CE0E29">
      <w:pPr>
        <w:spacing w:line="320" w:lineRule="exact"/>
        <w:ind w:left="240" w:hangingChars="100" w:hanging="240"/>
        <w:rPr>
          <w:sz w:val="24"/>
          <w:szCs w:val="24"/>
        </w:rPr>
      </w:pPr>
      <w:r w:rsidRPr="00F63770">
        <w:rPr>
          <w:rFonts w:hint="eastAsia"/>
          <w:sz w:val="24"/>
          <w:szCs w:val="24"/>
        </w:rPr>
        <w:t xml:space="preserve">　（協</w:t>
      </w:r>
      <w:r w:rsidR="008E6D17" w:rsidRPr="00F63770">
        <w:rPr>
          <w:rFonts w:hint="eastAsia"/>
          <w:sz w:val="24"/>
          <w:szCs w:val="24"/>
        </w:rPr>
        <w:t xml:space="preserve">　　</w:t>
      </w:r>
      <w:r w:rsidRPr="00F63770">
        <w:rPr>
          <w:rFonts w:hint="eastAsia"/>
          <w:sz w:val="24"/>
          <w:szCs w:val="24"/>
        </w:rPr>
        <w:t>議）</w:t>
      </w:r>
    </w:p>
    <w:p w14:paraId="3D076C18" w14:textId="77777777" w:rsidR="006B23CA" w:rsidRPr="00F63770" w:rsidRDefault="006B23CA" w:rsidP="008E6D17">
      <w:pPr>
        <w:spacing w:line="320" w:lineRule="exact"/>
        <w:ind w:leftChars="100" w:left="450" w:hangingChars="100" w:hanging="240"/>
        <w:rPr>
          <w:sz w:val="24"/>
          <w:szCs w:val="24"/>
        </w:rPr>
      </w:pPr>
      <w:r w:rsidRPr="00F63770">
        <w:rPr>
          <w:rFonts w:hint="eastAsia"/>
          <w:sz w:val="24"/>
          <w:szCs w:val="24"/>
        </w:rPr>
        <w:t>第</w:t>
      </w:r>
      <w:r w:rsidR="008E6D17" w:rsidRPr="00F63770">
        <w:rPr>
          <w:rFonts w:hint="eastAsia"/>
          <w:sz w:val="24"/>
          <w:szCs w:val="24"/>
        </w:rPr>
        <w:t>１８</w:t>
      </w:r>
      <w:r w:rsidRPr="00F63770">
        <w:rPr>
          <w:rFonts w:hint="eastAsia"/>
          <w:sz w:val="24"/>
          <w:szCs w:val="24"/>
        </w:rPr>
        <w:t>条　本覚書に定めのない事項及び本覚書の条項の解釈につき生じた疑義については、甲乙協議のうえ、決定するものとする。</w:t>
      </w:r>
    </w:p>
    <w:p w14:paraId="60CAB201" w14:textId="77777777" w:rsidR="006B23CA" w:rsidRPr="00F63770" w:rsidRDefault="006B23CA" w:rsidP="00CE0E29">
      <w:pPr>
        <w:spacing w:line="320" w:lineRule="exact"/>
        <w:ind w:left="480" w:hangingChars="200" w:hanging="480"/>
        <w:rPr>
          <w:sz w:val="24"/>
          <w:szCs w:val="24"/>
        </w:rPr>
      </w:pPr>
    </w:p>
    <w:p w14:paraId="5B1BAFAC" w14:textId="77777777" w:rsidR="006B23CA" w:rsidRPr="00F63770" w:rsidRDefault="006B23CA" w:rsidP="00CE0E29">
      <w:pPr>
        <w:spacing w:line="320" w:lineRule="exact"/>
        <w:ind w:left="480" w:hangingChars="200" w:hanging="480"/>
        <w:rPr>
          <w:sz w:val="24"/>
          <w:szCs w:val="24"/>
        </w:rPr>
      </w:pPr>
    </w:p>
    <w:p w14:paraId="502F351F" w14:textId="77777777" w:rsidR="006B23CA" w:rsidRPr="00F63770" w:rsidRDefault="006B23CA" w:rsidP="006B23CA">
      <w:pPr>
        <w:ind w:leftChars="100" w:left="210"/>
        <w:rPr>
          <w:sz w:val="24"/>
          <w:szCs w:val="24"/>
        </w:rPr>
      </w:pPr>
      <w:r w:rsidRPr="00F63770">
        <w:rPr>
          <w:rFonts w:hint="eastAsia"/>
          <w:sz w:val="24"/>
          <w:szCs w:val="24"/>
        </w:rPr>
        <w:t xml:space="preserve">　以上、本覚書締結の証として、本書２通を作成し</w:t>
      </w:r>
      <w:r w:rsidR="00905C76" w:rsidRPr="00F63770">
        <w:rPr>
          <w:rFonts w:hint="eastAsia"/>
          <w:sz w:val="24"/>
          <w:szCs w:val="24"/>
        </w:rPr>
        <w:t>、甲乙</w:t>
      </w:r>
      <w:r w:rsidR="00473827">
        <w:rPr>
          <w:rFonts w:hint="eastAsia"/>
          <w:sz w:val="24"/>
          <w:szCs w:val="24"/>
        </w:rPr>
        <w:t>記名押印のうえ、各自その</w:t>
      </w:r>
      <w:r w:rsidR="00905C76" w:rsidRPr="00F63770">
        <w:rPr>
          <w:rFonts w:hint="eastAsia"/>
          <w:sz w:val="24"/>
          <w:szCs w:val="24"/>
        </w:rPr>
        <w:t>１通を保有するものとする。</w:t>
      </w:r>
    </w:p>
    <w:p w14:paraId="3E15C5B9" w14:textId="77777777" w:rsidR="006B23CA" w:rsidRPr="00F63770" w:rsidRDefault="006B23CA" w:rsidP="006B23CA">
      <w:pPr>
        <w:ind w:left="720" w:hangingChars="300" w:hanging="720"/>
        <w:rPr>
          <w:sz w:val="24"/>
          <w:szCs w:val="24"/>
        </w:rPr>
      </w:pPr>
    </w:p>
    <w:p w14:paraId="644F0D6A" w14:textId="77777777" w:rsidR="00B9602B" w:rsidRPr="00F63770" w:rsidRDefault="00B9602B" w:rsidP="006B23CA">
      <w:pPr>
        <w:ind w:left="720" w:hangingChars="300" w:hanging="720"/>
        <w:rPr>
          <w:sz w:val="24"/>
          <w:szCs w:val="24"/>
        </w:rPr>
      </w:pPr>
    </w:p>
    <w:p w14:paraId="47C29916" w14:textId="77777777" w:rsidR="00B9602B" w:rsidRPr="00F63770" w:rsidRDefault="00B9602B" w:rsidP="006B23CA">
      <w:pPr>
        <w:ind w:left="720" w:hangingChars="300" w:hanging="720"/>
        <w:rPr>
          <w:sz w:val="24"/>
          <w:szCs w:val="24"/>
        </w:rPr>
      </w:pPr>
    </w:p>
    <w:p w14:paraId="0F77CB52" w14:textId="27937BA2" w:rsidR="006B23CA" w:rsidRPr="00F63770" w:rsidRDefault="006B23CA" w:rsidP="006B23CA">
      <w:pPr>
        <w:ind w:left="720" w:hangingChars="300" w:hanging="720"/>
        <w:rPr>
          <w:sz w:val="24"/>
          <w:szCs w:val="24"/>
        </w:rPr>
      </w:pPr>
      <w:r w:rsidRPr="00F63770">
        <w:rPr>
          <w:rFonts w:hint="eastAsia"/>
          <w:sz w:val="24"/>
          <w:szCs w:val="24"/>
        </w:rPr>
        <w:t xml:space="preserve">  </w:t>
      </w:r>
      <w:r w:rsidR="00C637D9">
        <w:rPr>
          <w:rFonts w:hint="eastAsia"/>
          <w:sz w:val="24"/>
          <w:szCs w:val="24"/>
        </w:rPr>
        <w:t>令和</w:t>
      </w:r>
      <w:r w:rsidR="0063535B">
        <w:rPr>
          <w:rFonts w:hint="eastAsia"/>
          <w:sz w:val="24"/>
          <w:szCs w:val="24"/>
        </w:rPr>
        <w:t>○○年○○月○○日</w:t>
      </w:r>
    </w:p>
    <w:p w14:paraId="01BFB29A" w14:textId="77777777" w:rsidR="00B9602B" w:rsidRPr="00F63770" w:rsidRDefault="00B9602B" w:rsidP="006B23CA">
      <w:pPr>
        <w:ind w:left="720" w:hangingChars="300" w:hanging="720"/>
        <w:rPr>
          <w:sz w:val="24"/>
          <w:szCs w:val="24"/>
        </w:rPr>
      </w:pPr>
    </w:p>
    <w:p w14:paraId="32337F0F" w14:textId="77777777" w:rsidR="00B9602B" w:rsidRPr="00F63770" w:rsidRDefault="00B9602B" w:rsidP="006B23CA">
      <w:pPr>
        <w:ind w:left="720" w:hangingChars="300" w:hanging="720"/>
        <w:rPr>
          <w:sz w:val="24"/>
          <w:szCs w:val="24"/>
        </w:rPr>
      </w:pPr>
    </w:p>
    <w:p w14:paraId="7C9E365E" w14:textId="77777777" w:rsidR="006B23CA" w:rsidRPr="00F63770" w:rsidRDefault="006B23CA" w:rsidP="006B23CA">
      <w:pPr>
        <w:ind w:leftChars="300" w:left="630" w:firstLineChars="300" w:firstLine="720"/>
        <w:rPr>
          <w:sz w:val="24"/>
          <w:szCs w:val="24"/>
        </w:rPr>
      </w:pPr>
      <w:r w:rsidRPr="00F63770">
        <w:rPr>
          <w:rFonts w:hint="eastAsia"/>
          <w:sz w:val="24"/>
          <w:szCs w:val="24"/>
        </w:rPr>
        <w:t xml:space="preserve">　</w:t>
      </w:r>
      <w:r w:rsidR="00B9602B" w:rsidRPr="00F63770">
        <w:rPr>
          <w:rFonts w:hint="eastAsia"/>
          <w:sz w:val="24"/>
          <w:szCs w:val="24"/>
        </w:rPr>
        <w:t xml:space="preserve">　　　　　　　　　　</w:t>
      </w:r>
      <w:r w:rsidRPr="00F63770">
        <w:rPr>
          <w:rFonts w:hint="eastAsia"/>
          <w:sz w:val="24"/>
          <w:szCs w:val="24"/>
        </w:rPr>
        <w:t>甲　香川県</w:t>
      </w:r>
      <w:r w:rsidR="0063535B" w:rsidRPr="00CE0E29">
        <w:rPr>
          <w:rFonts w:hint="eastAsia"/>
          <w:sz w:val="24"/>
          <w:szCs w:val="24"/>
        </w:rPr>
        <w:t>〇〇市</w:t>
      </w:r>
      <w:r w:rsidR="0063535B">
        <w:rPr>
          <w:rFonts w:hint="eastAsia"/>
          <w:sz w:val="24"/>
          <w:szCs w:val="24"/>
        </w:rPr>
        <w:t>・郡</w:t>
      </w:r>
      <w:r w:rsidR="0063535B" w:rsidRPr="00CE0E29">
        <w:rPr>
          <w:rFonts w:hint="eastAsia"/>
          <w:sz w:val="24"/>
          <w:szCs w:val="24"/>
        </w:rPr>
        <w:t>〇〇町〇〇</w:t>
      </w:r>
    </w:p>
    <w:p w14:paraId="5C98B5C6" w14:textId="77777777" w:rsidR="006B23CA" w:rsidRPr="00F63770" w:rsidRDefault="006B23CA" w:rsidP="006B23CA">
      <w:pPr>
        <w:ind w:left="720" w:hangingChars="300" w:hanging="720"/>
        <w:rPr>
          <w:sz w:val="24"/>
          <w:szCs w:val="24"/>
        </w:rPr>
      </w:pPr>
      <w:r w:rsidRPr="00F63770">
        <w:rPr>
          <w:rFonts w:hint="eastAsia"/>
          <w:sz w:val="24"/>
          <w:szCs w:val="24"/>
        </w:rPr>
        <w:t xml:space="preserve">　　　　　　　　　　</w:t>
      </w:r>
      <w:r w:rsidR="00B9602B" w:rsidRPr="00F63770">
        <w:rPr>
          <w:rFonts w:hint="eastAsia"/>
          <w:sz w:val="24"/>
          <w:szCs w:val="24"/>
        </w:rPr>
        <w:t xml:space="preserve">　　　　　　　　　　</w:t>
      </w:r>
      <w:r w:rsidR="0063535B">
        <w:rPr>
          <w:rFonts w:hint="eastAsia"/>
          <w:sz w:val="24"/>
          <w:szCs w:val="24"/>
        </w:rPr>
        <w:t>○○○○株</w:t>
      </w:r>
      <w:r w:rsidR="00673D9A" w:rsidRPr="00F63770">
        <w:rPr>
          <w:rFonts w:hint="eastAsia"/>
          <w:sz w:val="24"/>
          <w:szCs w:val="24"/>
        </w:rPr>
        <w:t>式会社</w:t>
      </w:r>
    </w:p>
    <w:p w14:paraId="6982500F" w14:textId="77777777" w:rsidR="006B23CA" w:rsidRPr="00F63770" w:rsidRDefault="006B23CA" w:rsidP="00673D9A">
      <w:r w:rsidRPr="00F63770">
        <w:rPr>
          <w:rFonts w:hint="eastAsia"/>
          <w:sz w:val="24"/>
          <w:szCs w:val="24"/>
        </w:rPr>
        <w:t xml:space="preserve">　　　　　　　　　</w:t>
      </w:r>
      <w:r w:rsidR="00B9602B" w:rsidRPr="00F63770">
        <w:rPr>
          <w:rFonts w:hint="eastAsia"/>
          <w:sz w:val="24"/>
          <w:szCs w:val="24"/>
        </w:rPr>
        <w:t xml:space="preserve">　　　　　　　　　　　</w:t>
      </w:r>
      <w:r w:rsidR="00673D9A" w:rsidRPr="00F63770">
        <w:rPr>
          <w:rFonts w:hint="eastAsia"/>
          <w:sz w:val="24"/>
          <w:szCs w:val="24"/>
        </w:rPr>
        <w:t xml:space="preserve">　</w:t>
      </w:r>
      <w:r w:rsidR="004719D4">
        <w:rPr>
          <w:rFonts w:hint="eastAsia"/>
          <w:sz w:val="24"/>
        </w:rPr>
        <w:t xml:space="preserve">代表取締役　</w:t>
      </w:r>
      <w:r w:rsidR="0063535B">
        <w:rPr>
          <w:rFonts w:hint="eastAsia"/>
          <w:sz w:val="24"/>
          <w:szCs w:val="24"/>
        </w:rPr>
        <w:t>○○　○○</w:t>
      </w:r>
    </w:p>
    <w:p w14:paraId="47463534" w14:textId="77777777" w:rsidR="006B23CA" w:rsidRPr="004719D4" w:rsidRDefault="006B23CA" w:rsidP="006B23CA">
      <w:pPr>
        <w:rPr>
          <w:sz w:val="24"/>
          <w:szCs w:val="24"/>
        </w:rPr>
      </w:pPr>
    </w:p>
    <w:p w14:paraId="6B73D8FD" w14:textId="77777777" w:rsidR="006B23CA" w:rsidRPr="00F63770" w:rsidRDefault="006B23CA" w:rsidP="006B23CA">
      <w:pPr>
        <w:ind w:left="720" w:hangingChars="300" w:hanging="720"/>
        <w:rPr>
          <w:sz w:val="24"/>
          <w:szCs w:val="24"/>
        </w:rPr>
      </w:pPr>
      <w:r w:rsidRPr="00F63770">
        <w:rPr>
          <w:rFonts w:hint="eastAsia"/>
          <w:sz w:val="24"/>
          <w:szCs w:val="24"/>
        </w:rPr>
        <w:t xml:space="preserve">　　　　　　　</w:t>
      </w:r>
      <w:r w:rsidR="00B9602B" w:rsidRPr="00F63770">
        <w:rPr>
          <w:rFonts w:hint="eastAsia"/>
          <w:sz w:val="24"/>
          <w:szCs w:val="24"/>
        </w:rPr>
        <w:t xml:space="preserve">　　　　　　　　　　</w:t>
      </w:r>
      <w:r w:rsidRPr="00F63770">
        <w:rPr>
          <w:rFonts w:hint="eastAsia"/>
          <w:sz w:val="24"/>
          <w:szCs w:val="24"/>
        </w:rPr>
        <w:t>乙　香川県高松市福岡町２丁目２５－１２</w:t>
      </w:r>
    </w:p>
    <w:p w14:paraId="56585E97" w14:textId="77777777" w:rsidR="006B23CA" w:rsidRPr="00F63770" w:rsidRDefault="006B23CA" w:rsidP="006B23CA">
      <w:pPr>
        <w:ind w:left="720" w:hangingChars="300" w:hanging="720"/>
        <w:rPr>
          <w:sz w:val="24"/>
          <w:szCs w:val="24"/>
        </w:rPr>
      </w:pPr>
      <w:r w:rsidRPr="00F63770">
        <w:rPr>
          <w:rFonts w:hint="eastAsia"/>
          <w:sz w:val="24"/>
          <w:szCs w:val="24"/>
        </w:rPr>
        <w:t xml:space="preserve">　　　　　　　　</w:t>
      </w:r>
      <w:r w:rsidR="00B9602B" w:rsidRPr="00F63770">
        <w:rPr>
          <w:rFonts w:hint="eastAsia"/>
          <w:sz w:val="24"/>
          <w:szCs w:val="24"/>
        </w:rPr>
        <w:t xml:space="preserve">　　　　　　　　　　</w:t>
      </w:r>
      <w:r w:rsidRPr="00F63770">
        <w:rPr>
          <w:rFonts w:hint="eastAsia"/>
          <w:sz w:val="24"/>
          <w:szCs w:val="24"/>
        </w:rPr>
        <w:t xml:space="preserve">　　社会福祉法人　香川県共同募金会</w:t>
      </w:r>
    </w:p>
    <w:p w14:paraId="1731AA4A" w14:textId="69CB7F30" w:rsidR="006B23CA" w:rsidRPr="00F63770" w:rsidRDefault="006B23CA" w:rsidP="006B23CA">
      <w:pPr>
        <w:ind w:left="720" w:hangingChars="300" w:hanging="720"/>
        <w:rPr>
          <w:sz w:val="24"/>
          <w:szCs w:val="24"/>
        </w:rPr>
      </w:pPr>
      <w:r w:rsidRPr="00F63770">
        <w:rPr>
          <w:rFonts w:hint="eastAsia"/>
          <w:sz w:val="24"/>
          <w:szCs w:val="24"/>
        </w:rPr>
        <w:t xml:space="preserve">　　　　　　　　　</w:t>
      </w:r>
      <w:r w:rsidR="00B9602B" w:rsidRPr="00F63770">
        <w:rPr>
          <w:rFonts w:hint="eastAsia"/>
          <w:sz w:val="24"/>
          <w:szCs w:val="24"/>
        </w:rPr>
        <w:t xml:space="preserve">　　　　　　　　　　　</w:t>
      </w:r>
      <w:r w:rsidRPr="00F63770">
        <w:rPr>
          <w:rFonts w:hint="eastAsia"/>
          <w:sz w:val="24"/>
          <w:szCs w:val="24"/>
        </w:rPr>
        <w:t xml:space="preserve">　</w:t>
      </w:r>
      <w:r w:rsidR="00C637D9">
        <w:rPr>
          <w:rFonts w:hint="eastAsia"/>
          <w:sz w:val="24"/>
          <w:szCs w:val="24"/>
        </w:rPr>
        <w:t xml:space="preserve"> </w:t>
      </w:r>
      <w:r w:rsidRPr="00F63770">
        <w:rPr>
          <w:rFonts w:hint="eastAsia"/>
          <w:sz w:val="24"/>
          <w:szCs w:val="24"/>
        </w:rPr>
        <w:t>会</w:t>
      </w:r>
      <w:r w:rsidR="00C637D9">
        <w:rPr>
          <w:rFonts w:hint="eastAsia"/>
          <w:sz w:val="24"/>
          <w:szCs w:val="24"/>
        </w:rPr>
        <w:t xml:space="preserve">　長</w:t>
      </w:r>
      <w:r w:rsidRPr="00F63770">
        <w:rPr>
          <w:rFonts w:hint="eastAsia"/>
          <w:sz w:val="24"/>
          <w:szCs w:val="24"/>
        </w:rPr>
        <w:t xml:space="preserve"> </w:t>
      </w:r>
      <w:r w:rsidR="00C637D9">
        <w:rPr>
          <w:rFonts w:hint="eastAsia"/>
          <w:sz w:val="24"/>
          <w:szCs w:val="24"/>
        </w:rPr>
        <w:t xml:space="preserve">　　　遠</w:t>
      </w:r>
      <w:r w:rsidR="00C637D9">
        <w:rPr>
          <w:rFonts w:hint="eastAsia"/>
          <w:sz w:val="24"/>
          <w:szCs w:val="24"/>
        </w:rPr>
        <w:t xml:space="preserve"> </w:t>
      </w:r>
      <w:r w:rsidR="00C637D9">
        <w:rPr>
          <w:rFonts w:hint="eastAsia"/>
          <w:sz w:val="24"/>
          <w:szCs w:val="24"/>
        </w:rPr>
        <w:t>山　誠</w:t>
      </w:r>
      <w:r w:rsidR="00C637D9">
        <w:rPr>
          <w:rFonts w:hint="eastAsia"/>
          <w:sz w:val="24"/>
          <w:szCs w:val="24"/>
        </w:rPr>
        <w:t xml:space="preserve"> </w:t>
      </w:r>
      <w:r w:rsidR="00C637D9">
        <w:rPr>
          <w:rFonts w:hint="eastAsia"/>
          <w:sz w:val="24"/>
          <w:szCs w:val="24"/>
        </w:rPr>
        <w:t>司</w:t>
      </w:r>
      <w:r w:rsidRPr="00F63770">
        <w:rPr>
          <w:rFonts w:hint="eastAsia"/>
          <w:sz w:val="24"/>
          <w:szCs w:val="24"/>
        </w:rPr>
        <w:t xml:space="preserve"> </w:t>
      </w:r>
    </w:p>
    <w:p w14:paraId="675E8DC8" w14:textId="77777777" w:rsidR="006B23CA" w:rsidRPr="00C637D9" w:rsidRDefault="006B23CA" w:rsidP="006B23CA">
      <w:pPr>
        <w:ind w:left="720" w:hangingChars="300" w:hanging="720"/>
        <w:rPr>
          <w:sz w:val="24"/>
          <w:szCs w:val="24"/>
        </w:rPr>
      </w:pPr>
      <w:bookmarkStart w:id="0" w:name="_GoBack"/>
      <w:bookmarkEnd w:id="0"/>
    </w:p>
    <w:sectPr w:rsidR="006B23CA" w:rsidRPr="00C637D9" w:rsidSect="00473827">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678F1" w14:textId="77777777" w:rsidR="0089099B" w:rsidRDefault="0089099B" w:rsidP="00B645E2">
      <w:r>
        <w:separator/>
      </w:r>
    </w:p>
  </w:endnote>
  <w:endnote w:type="continuationSeparator" w:id="0">
    <w:p w14:paraId="54879DA7" w14:textId="77777777" w:rsidR="0089099B" w:rsidRDefault="0089099B" w:rsidP="00B6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214A3" w14:textId="77777777" w:rsidR="0089099B" w:rsidRDefault="0089099B" w:rsidP="00B645E2">
      <w:r>
        <w:separator/>
      </w:r>
    </w:p>
  </w:footnote>
  <w:footnote w:type="continuationSeparator" w:id="0">
    <w:p w14:paraId="772BCD3F" w14:textId="77777777" w:rsidR="0089099B" w:rsidRDefault="0089099B" w:rsidP="00B6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662F0"/>
    <w:multiLevelType w:val="hybridMultilevel"/>
    <w:tmpl w:val="42E840BC"/>
    <w:lvl w:ilvl="0" w:tplc="2D2E8A0A">
      <w:start w:val="1"/>
      <w:numFmt w:val="decimal"/>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B07C3"/>
    <w:multiLevelType w:val="hybridMultilevel"/>
    <w:tmpl w:val="471A1E62"/>
    <w:lvl w:ilvl="0" w:tplc="15CE0496">
      <w:start w:val="1"/>
      <w:numFmt w:val="decimal"/>
      <w:lvlText w:val="第%1条"/>
      <w:lvlJc w:val="left"/>
      <w:pPr>
        <w:ind w:left="3228" w:hanging="960"/>
      </w:pPr>
      <w:rPr>
        <w:rFonts w:hint="default"/>
        <w:lang w:val="en-US"/>
      </w:rPr>
    </w:lvl>
    <w:lvl w:ilvl="1" w:tplc="3C6EB93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13"/>
    <w:rsid w:val="000168F7"/>
    <w:rsid w:val="000169A7"/>
    <w:rsid w:val="0003662D"/>
    <w:rsid w:val="000677DB"/>
    <w:rsid w:val="0007635A"/>
    <w:rsid w:val="00085DDA"/>
    <w:rsid w:val="000A4E4C"/>
    <w:rsid w:val="00107B7D"/>
    <w:rsid w:val="001566CE"/>
    <w:rsid w:val="00162C7D"/>
    <w:rsid w:val="00181519"/>
    <w:rsid w:val="001923BA"/>
    <w:rsid w:val="001C0301"/>
    <w:rsid w:val="001C5BD3"/>
    <w:rsid w:val="001C705E"/>
    <w:rsid w:val="001D0908"/>
    <w:rsid w:val="001D55DD"/>
    <w:rsid w:val="001D68CE"/>
    <w:rsid w:val="001E2C7C"/>
    <w:rsid w:val="00211787"/>
    <w:rsid w:val="00220248"/>
    <w:rsid w:val="00244CD6"/>
    <w:rsid w:val="0027514A"/>
    <w:rsid w:val="00307758"/>
    <w:rsid w:val="00321402"/>
    <w:rsid w:val="003E4064"/>
    <w:rsid w:val="003E7D02"/>
    <w:rsid w:val="003F3C3C"/>
    <w:rsid w:val="00415FED"/>
    <w:rsid w:val="00435837"/>
    <w:rsid w:val="004417A7"/>
    <w:rsid w:val="004719D4"/>
    <w:rsid w:val="00473827"/>
    <w:rsid w:val="0054115C"/>
    <w:rsid w:val="00542E81"/>
    <w:rsid w:val="00584B68"/>
    <w:rsid w:val="00617DDD"/>
    <w:rsid w:val="0063535B"/>
    <w:rsid w:val="00640AD5"/>
    <w:rsid w:val="0064450E"/>
    <w:rsid w:val="00652CDD"/>
    <w:rsid w:val="00673D9A"/>
    <w:rsid w:val="00691E45"/>
    <w:rsid w:val="006B23CA"/>
    <w:rsid w:val="006B6D60"/>
    <w:rsid w:val="006C09C7"/>
    <w:rsid w:val="006F3609"/>
    <w:rsid w:val="006F3679"/>
    <w:rsid w:val="006F683C"/>
    <w:rsid w:val="00700C61"/>
    <w:rsid w:val="00701B6C"/>
    <w:rsid w:val="00742AD9"/>
    <w:rsid w:val="007677A9"/>
    <w:rsid w:val="00774629"/>
    <w:rsid w:val="00796C6B"/>
    <w:rsid w:val="007C6CA6"/>
    <w:rsid w:val="007D3DC9"/>
    <w:rsid w:val="007E252C"/>
    <w:rsid w:val="007F51FF"/>
    <w:rsid w:val="0089099B"/>
    <w:rsid w:val="008B5665"/>
    <w:rsid w:val="008E6D17"/>
    <w:rsid w:val="008F3C8D"/>
    <w:rsid w:val="009009DD"/>
    <w:rsid w:val="00905C76"/>
    <w:rsid w:val="009470C2"/>
    <w:rsid w:val="00955EA4"/>
    <w:rsid w:val="00974965"/>
    <w:rsid w:val="00990CAE"/>
    <w:rsid w:val="009968D4"/>
    <w:rsid w:val="009B47EA"/>
    <w:rsid w:val="009E23F3"/>
    <w:rsid w:val="00A31DB9"/>
    <w:rsid w:val="00A55964"/>
    <w:rsid w:val="00A81BE0"/>
    <w:rsid w:val="00A91589"/>
    <w:rsid w:val="00A9382C"/>
    <w:rsid w:val="00AC6CA3"/>
    <w:rsid w:val="00B02DC5"/>
    <w:rsid w:val="00B15290"/>
    <w:rsid w:val="00B645E2"/>
    <w:rsid w:val="00B92C75"/>
    <w:rsid w:val="00B9602B"/>
    <w:rsid w:val="00BA410D"/>
    <w:rsid w:val="00BE577D"/>
    <w:rsid w:val="00BF4F13"/>
    <w:rsid w:val="00C2633C"/>
    <w:rsid w:val="00C30813"/>
    <w:rsid w:val="00C41EA6"/>
    <w:rsid w:val="00C5506A"/>
    <w:rsid w:val="00C575A8"/>
    <w:rsid w:val="00C637D9"/>
    <w:rsid w:val="00C90F2D"/>
    <w:rsid w:val="00CE0E29"/>
    <w:rsid w:val="00D02CBF"/>
    <w:rsid w:val="00D06684"/>
    <w:rsid w:val="00D70F28"/>
    <w:rsid w:val="00DB1592"/>
    <w:rsid w:val="00DC34AF"/>
    <w:rsid w:val="00DE2616"/>
    <w:rsid w:val="00E05F1E"/>
    <w:rsid w:val="00E22F13"/>
    <w:rsid w:val="00E975E2"/>
    <w:rsid w:val="00E97B59"/>
    <w:rsid w:val="00EA0CFB"/>
    <w:rsid w:val="00EA2840"/>
    <w:rsid w:val="00EA343E"/>
    <w:rsid w:val="00EF0489"/>
    <w:rsid w:val="00F461D8"/>
    <w:rsid w:val="00F63770"/>
    <w:rsid w:val="00F814E6"/>
    <w:rsid w:val="00F8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DFBE1AA"/>
  <w15:docId w15:val="{49CF016C-622C-4DA1-84A3-DC6D1225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6CD4"/>
    <w:pPr>
      <w:ind w:leftChars="400" w:left="840"/>
    </w:pPr>
  </w:style>
  <w:style w:type="table" w:styleId="a4">
    <w:name w:val="Table Grid"/>
    <w:basedOn w:val="a1"/>
    <w:uiPriority w:val="59"/>
    <w:rsid w:val="0018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5F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5F1E"/>
    <w:rPr>
      <w:rFonts w:asciiTheme="majorHAnsi" w:eastAsiaTheme="majorEastAsia" w:hAnsiTheme="majorHAnsi" w:cstheme="majorBidi"/>
      <w:sz w:val="18"/>
      <w:szCs w:val="18"/>
    </w:rPr>
  </w:style>
  <w:style w:type="paragraph" w:styleId="a7">
    <w:name w:val="header"/>
    <w:basedOn w:val="a"/>
    <w:link w:val="a8"/>
    <w:uiPriority w:val="99"/>
    <w:unhideWhenUsed/>
    <w:rsid w:val="00B645E2"/>
    <w:pPr>
      <w:tabs>
        <w:tab w:val="center" w:pos="4252"/>
        <w:tab w:val="right" w:pos="8504"/>
      </w:tabs>
      <w:snapToGrid w:val="0"/>
    </w:pPr>
  </w:style>
  <w:style w:type="character" w:customStyle="1" w:styleId="a8">
    <w:name w:val="ヘッダー (文字)"/>
    <w:basedOn w:val="a0"/>
    <w:link w:val="a7"/>
    <w:uiPriority w:val="99"/>
    <w:rsid w:val="00B645E2"/>
  </w:style>
  <w:style w:type="paragraph" w:styleId="a9">
    <w:name w:val="footer"/>
    <w:basedOn w:val="a"/>
    <w:link w:val="aa"/>
    <w:uiPriority w:val="99"/>
    <w:unhideWhenUsed/>
    <w:rsid w:val="00B645E2"/>
    <w:pPr>
      <w:tabs>
        <w:tab w:val="center" w:pos="4252"/>
        <w:tab w:val="right" w:pos="8504"/>
      </w:tabs>
      <w:snapToGrid w:val="0"/>
    </w:pPr>
  </w:style>
  <w:style w:type="character" w:customStyle="1" w:styleId="aa">
    <w:name w:val="フッター (文字)"/>
    <w:basedOn w:val="a0"/>
    <w:link w:val="a9"/>
    <w:uiPriority w:val="99"/>
    <w:rsid w:val="00B645E2"/>
  </w:style>
  <w:style w:type="table" w:customStyle="1" w:styleId="1">
    <w:name w:val="表 (格子)1"/>
    <w:basedOn w:val="a1"/>
    <w:next w:val="a4"/>
    <w:uiPriority w:val="59"/>
    <w:rsid w:val="008B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428E-9F2E-479F-910C-2BA91052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kakyobo1</dc:creator>
  <cp:lastModifiedBy>akaihane71-PC</cp:lastModifiedBy>
  <cp:revision>2</cp:revision>
  <cp:lastPrinted>2016-03-01T01:23:00Z</cp:lastPrinted>
  <dcterms:created xsi:type="dcterms:W3CDTF">2019-08-21T01:06:00Z</dcterms:created>
  <dcterms:modified xsi:type="dcterms:W3CDTF">2019-08-21T01:06:00Z</dcterms:modified>
</cp:coreProperties>
</file>